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1"/>
        <w:tblW w:w="5631" w:type="pct"/>
        <w:tblInd w:w="-572" w:type="dxa"/>
        <w:tblLook w:val="04A0" w:firstRow="1" w:lastRow="0" w:firstColumn="1" w:lastColumn="0" w:noHBand="0" w:noVBand="1"/>
      </w:tblPr>
      <w:tblGrid>
        <w:gridCol w:w="1986"/>
        <w:gridCol w:w="5299"/>
        <w:gridCol w:w="2919"/>
      </w:tblGrid>
      <w:tr w:rsidR="00485B62" w:rsidRPr="009370A3" w14:paraId="01FCB80B" w14:textId="77777777" w:rsidTr="00126956">
        <w:trPr>
          <w:trHeight w:val="841"/>
        </w:trPr>
        <w:tc>
          <w:tcPr>
            <w:tcW w:w="907"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41AEC7" w14:textId="77777777" w:rsidR="00260453" w:rsidRPr="009370A3" w:rsidRDefault="00A835E5" w:rsidP="00CC068D">
            <w:pPr>
              <w:rPr>
                <w:color w:val="auto"/>
                <w:sz w:val="28"/>
                <w:szCs w:val="28"/>
              </w:rPr>
            </w:pPr>
            <w:r w:rsidRPr="009370A3">
              <w:rPr>
                <w:noProof/>
                <w:sz w:val="28"/>
                <w:szCs w:val="28"/>
              </w:rPr>
              <w:drawing>
                <wp:inline distT="0" distB="0" distL="0" distR="0" wp14:anchorId="50971FE4" wp14:editId="50AF4A84">
                  <wp:extent cx="1117600" cy="1181100"/>
                  <wp:effectExtent l="0" t="0" r="6350" b="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960" cy="1184651"/>
                          </a:xfrm>
                          <a:prstGeom prst="rect">
                            <a:avLst/>
                          </a:prstGeom>
                          <a:noFill/>
                          <a:ln>
                            <a:noFill/>
                          </a:ln>
                        </pic:spPr>
                      </pic:pic>
                    </a:graphicData>
                  </a:graphic>
                </wp:inline>
              </w:drawing>
            </w: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DACB21" w14:textId="77777777" w:rsidR="00260453" w:rsidRPr="009370A3" w:rsidRDefault="00A835E5" w:rsidP="00CC068D">
            <w:pPr>
              <w:jc w:val="center"/>
              <w:rPr>
                <w:b/>
                <w:color w:val="auto"/>
                <w:sz w:val="28"/>
                <w:szCs w:val="28"/>
                <w:lang w:val="vi-VN"/>
              </w:rPr>
            </w:pPr>
            <w:r w:rsidRPr="009370A3">
              <w:rPr>
                <w:b/>
                <w:color w:val="auto"/>
                <w:sz w:val="28"/>
                <w:szCs w:val="28"/>
                <w:lang w:val="vi-VN"/>
              </w:rPr>
              <w:t>TRUNG TÂM KIỂM SOÁT BỆNH TẬT TỈNH LÂM ĐỒNG</w:t>
            </w:r>
          </w:p>
        </w:tc>
        <w:tc>
          <w:tcPr>
            <w:tcW w:w="146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AF8BBA" w14:textId="0CDF0507" w:rsidR="00A835E5" w:rsidRPr="009370A3" w:rsidRDefault="00A835E5" w:rsidP="00CC068D">
            <w:pPr>
              <w:rPr>
                <w:i/>
                <w:color w:val="auto"/>
                <w:sz w:val="28"/>
                <w:szCs w:val="28"/>
                <w:lang w:val="vi-VN"/>
              </w:rPr>
            </w:pPr>
            <w:r w:rsidRPr="009370A3">
              <w:rPr>
                <w:i/>
                <w:color w:val="auto"/>
                <w:sz w:val="28"/>
                <w:szCs w:val="28"/>
                <w:lang w:val="sv-SE"/>
              </w:rPr>
              <w:t>Mã số:</w:t>
            </w:r>
            <w:r w:rsidR="00061D5F" w:rsidRPr="009370A3">
              <w:rPr>
                <w:i/>
                <w:color w:val="auto"/>
                <w:sz w:val="28"/>
                <w:szCs w:val="28"/>
                <w:lang w:val="sv-SE"/>
              </w:rPr>
              <w:t>PHCN54/2025</w:t>
            </w:r>
          </w:p>
          <w:p w14:paraId="6E903722" w14:textId="77777777" w:rsidR="00A835E5" w:rsidRPr="009370A3" w:rsidRDefault="00A835E5" w:rsidP="00CC068D">
            <w:pPr>
              <w:rPr>
                <w:i/>
                <w:color w:val="auto"/>
                <w:sz w:val="28"/>
                <w:szCs w:val="28"/>
                <w:lang w:val="vi-VN"/>
              </w:rPr>
            </w:pPr>
            <w:r w:rsidRPr="009370A3">
              <w:rPr>
                <w:i/>
                <w:color w:val="auto"/>
                <w:sz w:val="28"/>
                <w:szCs w:val="28"/>
              </w:rPr>
              <w:t>Lần ban hành:</w:t>
            </w:r>
            <w:r w:rsidRPr="009370A3">
              <w:rPr>
                <w:i/>
                <w:color w:val="auto"/>
                <w:sz w:val="28"/>
                <w:szCs w:val="28"/>
                <w:lang w:val="en-GB"/>
              </w:rPr>
              <w:t xml:space="preserve"> </w:t>
            </w:r>
            <w:r w:rsidRPr="009370A3">
              <w:rPr>
                <w:i/>
                <w:color w:val="auto"/>
                <w:sz w:val="28"/>
                <w:szCs w:val="28"/>
                <w:lang w:val="vi-VN"/>
              </w:rPr>
              <w:t>01</w:t>
            </w:r>
          </w:p>
          <w:p w14:paraId="2DA00804" w14:textId="280242B1" w:rsidR="00A835E5" w:rsidRPr="009370A3" w:rsidRDefault="00A835E5" w:rsidP="00CC068D">
            <w:pPr>
              <w:rPr>
                <w:i/>
                <w:color w:val="auto"/>
                <w:sz w:val="28"/>
                <w:szCs w:val="28"/>
                <w:lang w:val="vi-VN"/>
              </w:rPr>
            </w:pPr>
            <w:r w:rsidRPr="009370A3">
              <w:rPr>
                <w:i/>
                <w:color w:val="auto"/>
                <w:sz w:val="28"/>
                <w:szCs w:val="28"/>
              </w:rPr>
              <w:t>Ngày ban hành:</w:t>
            </w:r>
          </w:p>
          <w:p w14:paraId="6F60543F" w14:textId="78DC3217" w:rsidR="00A835E5" w:rsidRPr="009370A3" w:rsidRDefault="00A835E5" w:rsidP="00CC068D">
            <w:pPr>
              <w:rPr>
                <w:i/>
                <w:color w:val="auto"/>
                <w:sz w:val="28"/>
                <w:szCs w:val="28"/>
                <w:lang w:val="vi-VN"/>
              </w:rPr>
            </w:pPr>
            <w:r w:rsidRPr="009370A3">
              <w:rPr>
                <w:i/>
                <w:color w:val="auto"/>
                <w:sz w:val="28"/>
                <w:szCs w:val="28"/>
              </w:rPr>
              <w:t>Ngày hiệu lực:</w:t>
            </w:r>
            <w:r w:rsidRPr="009370A3">
              <w:rPr>
                <w:i/>
                <w:color w:val="auto"/>
                <w:sz w:val="28"/>
                <w:szCs w:val="28"/>
                <w:lang w:val="en-GB"/>
              </w:rPr>
              <w:t xml:space="preserve"> </w:t>
            </w:r>
          </w:p>
          <w:p w14:paraId="5D8CEA13" w14:textId="30FED44F" w:rsidR="00260453" w:rsidRPr="009370A3" w:rsidRDefault="00A835E5" w:rsidP="00CC068D">
            <w:pPr>
              <w:rPr>
                <w:b/>
                <w:color w:val="auto"/>
                <w:sz w:val="28"/>
                <w:szCs w:val="28"/>
                <w:lang w:val="vi-VN"/>
              </w:rPr>
            </w:pPr>
            <w:r w:rsidRPr="009370A3">
              <w:rPr>
                <w:i/>
                <w:color w:val="auto"/>
                <w:sz w:val="28"/>
                <w:szCs w:val="28"/>
              </w:rPr>
              <w:t>Số trang</w:t>
            </w:r>
            <w:r w:rsidRPr="009370A3">
              <w:rPr>
                <w:i/>
                <w:color w:val="auto"/>
                <w:sz w:val="28"/>
                <w:szCs w:val="28"/>
                <w:lang w:val="vi-VN"/>
              </w:rPr>
              <w:t>:</w:t>
            </w:r>
            <w:r w:rsidRPr="009370A3">
              <w:rPr>
                <w:i/>
                <w:color w:val="auto"/>
                <w:sz w:val="28"/>
                <w:szCs w:val="28"/>
                <w:lang w:val="en-GB"/>
              </w:rPr>
              <w:t xml:space="preserve"> </w:t>
            </w:r>
            <w:r w:rsidR="00795DFA" w:rsidRPr="009370A3">
              <w:rPr>
                <w:i/>
                <w:color w:val="auto"/>
                <w:sz w:val="28"/>
                <w:szCs w:val="28"/>
                <w:lang w:val="en-GB"/>
              </w:rPr>
              <w:t>4</w:t>
            </w:r>
          </w:p>
        </w:tc>
      </w:tr>
      <w:tr w:rsidR="00485B62" w:rsidRPr="009370A3" w14:paraId="10362D18" w14:textId="77777777" w:rsidTr="00126956">
        <w:trPr>
          <w:trHeight w:val="1125"/>
        </w:trPr>
        <w:tc>
          <w:tcPr>
            <w:tcW w:w="907"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2D2901" w14:textId="77777777" w:rsidR="00260453" w:rsidRPr="009370A3" w:rsidRDefault="00260453" w:rsidP="00CC068D">
            <w:pPr>
              <w:rPr>
                <w:color w:val="auto"/>
                <w:sz w:val="28"/>
                <w:szCs w:val="28"/>
              </w:rPr>
            </w:pP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F47379B" w14:textId="77777777" w:rsidR="005760D0" w:rsidRPr="009370A3" w:rsidRDefault="005760D0" w:rsidP="005760D0">
            <w:pPr>
              <w:jc w:val="center"/>
              <w:rPr>
                <w:b/>
                <w:sz w:val="28"/>
                <w:szCs w:val="28"/>
                <w:lang w:val="fr-FR"/>
              </w:rPr>
            </w:pPr>
            <w:r w:rsidRPr="009370A3">
              <w:rPr>
                <w:b/>
                <w:sz w:val="28"/>
                <w:szCs w:val="28"/>
                <w:lang w:val="fr-FR"/>
              </w:rPr>
              <w:t>QUY TRÌNH KỸ THUẬT</w:t>
            </w:r>
          </w:p>
          <w:p w14:paraId="5EB4FF77" w14:textId="4312313E" w:rsidR="008A4D1B" w:rsidRPr="009370A3" w:rsidRDefault="008A4D1B" w:rsidP="008A4D1B">
            <w:pPr>
              <w:autoSpaceDE w:val="0"/>
              <w:autoSpaceDN w:val="0"/>
              <w:adjustRightInd w:val="0"/>
              <w:spacing w:before="120"/>
              <w:jc w:val="center"/>
              <w:rPr>
                <w:b/>
                <w:bCs/>
                <w:sz w:val="28"/>
                <w:szCs w:val="28"/>
              </w:rPr>
            </w:pPr>
            <w:r w:rsidRPr="009370A3">
              <w:rPr>
                <w:b/>
                <w:bCs/>
                <w:sz w:val="28"/>
                <w:szCs w:val="28"/>
              </w:rPr>
              <w:t>VỖ RUNG LỒNG NGỰC</w:t>
            </w:r>
          </w:p>
          <w:p w14:paraId="3F09133C" w14:textId="179588FD" w:rsidR="00260453" w:rsidRPr="009370A3" w:rsidRDefault="00260453" w:rsidP="00EB24CE">
            <w:pPr>
              <w:jc w:val="center"/>
              <w:rPr>
                <w:b/>
                <w:sz w:val="28"/>
                <w:szCs w:val="28"/>
                <w:lang w:val="fr-FR"/>
              </w:rPr>
            </w:pPr>
          </w:p>
        </w:tc>
        <w:tc>
          <w:tcPr>
            <w:tcW w:w="1463"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33CC6C" w14:textId="77777777" w:rsidR="00260453" w:rsidRPr="009370A3" w:rsidRDefault="00260453" w:rsidP="00CC068D">
            <w:pPr>
              <w:rPr>
                <w:b/>
                <w:color w:val="auto"/>
                <w:sz w:val="28"/>
                <w:szCs w:val="28"/>
              </w:rPr>
            </w:pPr>
          </w:p>
        </w:tc>
      </w:tr>
    </w:tbl>
    <w:p w14:paraId="096CADBD" w14:textId="77777777" w:rsidR="00260453" w:rsidRPr="009370A3" w:rsidRDefault="00260453" w:rsidP="00CC068D">
      <w:pPr>
        <w:spacing w:line="240" w:lineRule="auto"/>
        <w:jc w:val="both"/>
        <w:rPr>
          <w:rFonts w:cs="Times New Roman"/>
          <w:szCs w:val="28"/>
        </w:rPr>
      </w:pPr>
    </w:p>
    <w:tbl>
      <w:tblPr>
        <w:tblW w:w="55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45"/>
        <w:gridCol w:w="2320"/>
        <w:gridCol w:w="2817"/>
        <w:gridCol w:w="2978"/>
      </w:tblGrid>
      <w:tr w:rsidR="00485B62" w:rsidRPr="009370A3" w14:paraId="17C767A1" w14:textId="77777777" w:rsidTr="00260453">
        <w:trPr>
          <w:trHeight w:val="500"/>
          <w:jc w:val="center"/>
        </w:trPr>
        <w:tc>
          <w:tcPr>
            <w:tcW w:w="967" w:type="pct"/>
            <w:tcBorders>
              <w:top w:val="single" w:sz="4" w:space="0" w:color="auto"/>
              <w:left w:val="single" w:sz="4" w:space="0" w:color="auto"/>
              <w:bottom w:val="single" w:sz="4" w:space="0" w:color="auto"/>
              <w:right w:val="single" w:sz="4" w:space="0" w:color="auto"/>
            </w:tcBorders>
            <w:vAlign w:val="center"/>
          </w:tcPr>
          <w:p w14:paraId="2951F218" w14:textId="77777777" w:rsidR="00260453" w:rsidRPr="009370A3" w:rsidRDefault="00260453" w:rsidP="00CC068D">
            <w:pPr>
              <w:spacing w:line="240" w:lineRule="auto"/>
              <w:jc w:val="center"/>
              <w:rPr>
                <w:rFonts w:cs="Times New Roman"/>
                <w:b/>
                <w:szCs w:val="28"/>
              </w:rPr>
            </w:pPr>
          </w:p>
        </w:tc>
        <w:tc>
          <w:tcPr>
            <w:tcW w:w="1153" w:type="pct"/>
            <w:tcBorders>
              <w:top w:val="single" w:sz="4" w:space="0" w:color="auto"/>
              <w:left w:val="single" w:sz="4" w:space="0" w:color="auto"/>
              <w:bottom w:val="single" w:sz="4" w:space="0" w:color="auto"/>
              <w:right w:val="single" w:sz="4" w:space="0" w:color="auto"/>
            </w:tcBorders>
            <w:vAlign w:val="center"/>
          </w:tcPr>
          <w:p w14:paraId="47C152AB" w14:textId="77777777" w:rsidR="00260453" w:rsidRPr="009370A3" w:rsidRDefault="00260453" w:rsidP="00CC068D">
            <w:pPr>
              <w:spacing w:line="240" w:lineRule="auto"/>
              <w:jc w:val="center"/>
              <w:rPr>
                <w:rFonts w:cs="Times New Roman"/>
                <w:b/>
                <w:szCs w:val="28"/>
              </w:rPr>
            </w:pPr>
            <w:r w:rsidRPr="009370A3">
              <w:rPr>
                <w:rFonts w:cs="Times New Roman"/>
                <w:b/>
                <w:szCs w:val="28"/>
              </w:rPr>
              <w:t>Người biên soạn</w:t>
            </w:r>
          </w:p>
        </w:tc>
        <w:tc>
          <w:tcPr>
            <w:tcW w:w="1400" w:type="pct"/>
            <w:tcBorders>
              <w:top w:val="single" w:sz="4" w:space="0" w:color="auto"/>
              <w:left w:val="single" w:sz="4" w:space="0" w:color="auto"/>
              <w:bottom w:val="single" w:sz="4" w:space="0" w:color="auto"/>
              <w:right w:val="single" w:sz="4" w:space="0" w:color="auto"/>
            </w:tcBorders>
            <w:vAlign w:val="center"/>
          </w:tcPr>
          <w:p w14:paraId="5E8D3CB1" w14:textId="77777777" w:rsidR="00260453" w:rsidRPr="009370A3" w:rsidRDefault="00260453" w:rsidP="00CC068D">
            <w:pPr>
              <w:spacing w:line="240" w:lineRule="auto"/>
              <w:jc w:val="center"/>
              <w:rPr>
                <w:rFonts w:cs="Times New Roman"/>
                <w:b/>
                <w:szCs w:val="28"/>
              </w:rPr>
            </w:pPr>
            <w:r w:rsidRPr="009370A3">
              <w:rPr>
                <w:rFonts w:cs="Times New Roman"/>
                <w:b/>
                <w:szCs w:val="28"/>
              </w:rPr>
              <w:t>Người kiểm tra</w:t>
            </w:r>
          </w:p>
        </w:tc>
        <w:tc>
          <w:tcPr>
            <w:tcW w:w="1480" w:type="pct"/>
            <w:tcBorders>
              <w:top w:val="single" w:sz="4" w:space="0" w:color="auto"/>
              <w:left w:val="single" w:sz="4" w:space="0" w:color="auto"/>
              <w:bottom w:val="single" w:sz="4" w:space="0" w:color="auto"/>
              <w:right w:val="single" w:sz="4" w:space="0" w:color="auto"/>
            </w:tcBorders>
            <w:vAlign w:val="center"/>
          </w:tcPr>
          <w:p w14:paraId="6B5E3295" w14:textId="77777777" w:rsidR="00260453" w:rsidRPr="009370A3" w:rsidRDefault="00260453" w:rsidP="00CC068D">
            <w:pPr>
              <w:spacing w:line="240" w:lineRule="auto"/>
              <w:jc w:val="center"/>
              <w:rPr>
                <w:rFonts w:cs="Times New Roman"/>
                <w:b/>
                <w:szCs w:val="28"/>
              </w:rPr>
            </w:pPr>
            <w:r w:rsidRPr="009370A3">
              <w:rPr>
                <w:rFonts w:cs="Times New Roman"/>
                <w:b/>
                <w:szCs w:val="28"/>
              </w:rPr>
              <w:t>Người phê duyệt</w:t>
            </w:r>
          </w:p>
        </w:tc>
      </w:tr>
      <w:tr w:rsidR="00485B62" w:rsidRPr="009370A3" w14:paraId="238F250C" w14:textId="77777777" w:rsidTr="00260453">
        <w:trPr>
          <w:trHeight w:val="462"/>
          <w:jc w:val="center"/>
        </w:trPr>
        <w:tc>
          <w:tcPr>
            <w:tcW w:w="967" w:type="pct"/>
            <w:tcBorders>
              <w:top w:val="single" w:sz="4" w:space="0" w:color="auto"/>
              <w:left w:val="single" w:sz="4" w:space="0" w:color="000000"/>
              <w:right w:val="single" w:sz="4" w:space="0" w:color="000000"/>
            </w:tcBorders>
            <w:vAlign w:val="center"/>
          </w:tcPr>
          <w:p w14:paraId="57DF5BBC" w14:textId="77777777" w:rsidR="00260453" w:rsidRPr="009370A3" w:rsidRDefault="00260453" w:rsidP="00CC068D">
            <w:pPr>
              <w:spacing w:line="240" w:lineRule="auto"/>
              <w:jc w:val="center"/>
              <w:rPr>
                <w:rFonts w:cs="Times New Roman"/>
                <w:szCs w:val="28"/>
              </w:rPr>
            </w:pPr>
            <w:r w:rsidRPr="009370A3">
              <w:rPr>
                <w:rFonts w:cs="Times New Roman"/>
                <w:szCs w:val="28"/>
              </w:rPr>
              <w:t>Họ và tên</w:t>
            </w:r>
          </w:p>
        </w:tc>
        <w:tc>
          <w:tcPr>
            <w:tcW w:w="1153" w:type="pct"/>
            <w:tcBorders>
              <w:top w:val="single" w:sz="4" w:space="0" w:color="auto"/>
              <w:left w:val="single" w:sz="4" w:space="0" w:color="000000"/>
              <w:right w:val="single" w:sz="4" w:space="0" w:color="000000"/>
            </w:tcBorders>
            <w:vAlign w:val="center"/>
          </w:tcPr>
          <w:p w14:paraId="2ECF29BE" w14:textId="3E9B183F" w:rsidR="00260453" w:rsidRPr="009370A3" w:rsidRDefault="00DE6710" w:rsidP="00CC068D">
            <w:pPr>
              <w:spacing w:line="240" w:lineRule="auto"/>
              <w:jc w:val="center"/>
              <w:rPr>
                <w:rFonts w:cs="Times New Roman"/>
                <w:szCs w:val="28"/>
                <w:lang w:val="en-US"/>
              </w:rPr>
            </w:pPr>
            <w:r w:rsidRPr="009370A3">
              <w:rPr>
                <w:rFonts w:cs="Times New Roman"/>
                <w:szCs w:val="28"/>
                <w:lang w:val="en-US"/>
              </w:rPr>
              <w:t>Nguyễn Thị Khuyên</w:t>
            </w:r>
          </w:p>
        </w:tc>
        <w:tc>
          <w:tcPr>
            <w:tcW w:w="1400" w:type="pct"/>
            <w:tcBorders>
              <w:top w:val="single" w:sz="4" w:space="0" w:color="auto"/>
              <w:left w:val="single" w:sz="4" w:space="0" w:color="000000"/>
              <w:right w:val="single" w:sz="4" w:space="0" w:color="000000"/>
            </w:tcBorders>
            <w:vAlign w:val="center"/>
          </w:tcPr>
          <w:p w14:paraId="5C812DD2" w14:textId="508BAE28" w:rsidR="00260453" w:rsidRPr="009370A3" w:rsidRDefault="00DE6710" w:rsidP="00CC068D">
            <w:pPr>
              <w:spacing w:line="240" w:lineRule="auto"/>
              <w:jc w:val="center"/>
              <w:rPr>
                <w:rFonts w:cs="Times New Roman"/>
                <w:szCs w:val="28"/>
                <w:lang w:val="en-US"/>
              </w:rPr>
            </w:pPr>
            <w:r w:rsidRPr="009370A3">
              <w:rPr>
                <w:rFonts w:cs="Times New Roman"/>
                <w:szCs w:val="28"/>
                <w:lang w:val="en-US"/>
              </w:rPr>
              <w:t>K’ Đỉu</w:t>
            </w:r>
          </w:p>
        </w:tc>
        <w:tc>
          <w:tcPr>
            <w:tcW w:w="1480" w:type="pct"/>
            <w:tcBorders>
              <w:top w:val="single" w:sz="4" w:space="0" w:color="auto"/>
              <w:left w:val="single" w:sz="4" w:space="0" w:color="000000"/>
              <w:right w:val="single" w:sz="4" w:space="0" w:color="000000"/>
            </w:tcBorders>
            <w:vAlign w:val="center"/>
          </w:tcPr>
          <w:p w14:paraId="62C7BC49" w14:textId="5637F242" w:rsidR="00260453" w:rsidRPr="009370A3" w:rsidRDefault="00DE6710" w:rsidP="00CC068D">
            <w:pPr>
              <w:spacing w:line="240" w:lineRule="auto"/>
              <w:jc w:val="center"/>
              <w:rPr>
                <w:rFonts w:cs="Times New Roman"/>
                <w:szCs w:val="28"/>
                <w:lang w:val="en-US"/>
              </w:rPr>
            </w:pPr>
            <w:r w:rsidRPr="009370A3">
              <w:rPr>
                <w:rFonts w:cs="Times New Roman"/>
                <w:szCs w:val="28"/>
                <w:lang w:val="en-US"/>
              </w:rPr>
              <w:t>Phùng Xuân Bách</w:t>
            </w:r>
          </w:p>
        </w:tc>
      </w:tr>
      <w:tr w:rsidR="00485B62" w:rsidRPr="009370A3" w14:paraId="5A1271D6" w14:textId="77777777" w:rsidTr="00260453">
        <w:trPr>
          <w:trHeight w:val="2391"/>
          <w:jc w:val="center"/>
        </w:trPr>
        <w:tc>
          <w:tcPr>
            <w:tcW w:w="967" w:type="pct"/>
            <w:tcBorders>
              <w:top w:val="single" w:sz="4" w:space="0" w:color="000000"/>
              <w:left w:val="single" w:sz="4" w:space="0" w:color="000000"/>
              <w:right w:val="single" w:sz="4" w:space="0" w:color="000000"/>
            </w:tcBorders>
            <w:vAlign w:val="center"/>
          </w:tcPr>
          <w:p w14:paraId="458CFFBF" w14:textId="77777777" w:rsidR="00260453" w:rsidRPr="009370A3" w:rsidRDefault="00260453" w:rsidP="00CC068D">
            <w:pPr>
              <w:spacing w:line="240" w:lineRule="auto"/>
              <w:jc w:val="center"/>
              <w:rPr>
                <w:rFonts w:cs="Times New Roman"/>
                <w:szCs w:val="28"/>
              </w:rPr>
            </w:pPr>
            <w:r w:rsidRPr="009370A3">
              <w:rPr>
                <w:rFonts w:cs="Times New Roman"/>
                <w:szCs w:val="28"/>
              </w:rPr>
              <w:t>Ký tên</w:t>
            </w:r>
          </w:p>
        </w:tc>
        <w:tc>
          <w:tcPr>
            <w:tcW w:w="1153" w:type="pct"/>
            <w:tcBorders>
              <w:top w:val="single" w:sz="4" w:space="0" w:color="000000"/>
              <w:left w:val="single" w:sz="4" w:space="0" w:color="000000"/>
              <w:right w:val="single" w:sz="4" w:space="0" w:color="000000"/>
            </w:tcBorders>
            <w:vAlign w:val="center"/>
          </w:tcPr>
          <w:p w14:paraId="4D3C19AD" w14:textId="77777777" w:rsidR="00260453" w:rsidRPr="009370A3" w:rsidRDefault="00260453" w:rsidP="00CC068D">
            <w:pPr>
              <w:spacing w:line="240" w:lineRule="auto"/>
              <w:jc w:val="center"/>
              <w:rPr>
                <w:rFonts w:cs="Times New Roman"/>
                <w:szCs w:val="28"/>
              </w:rPr>
            </w:pPr>
          </w:p>
        </w:tc>
        <w:tc>
          <w:tcPr>
            <w:tcW w:w="1400" w:type="pct"/>
            <w:tcBorders>
              <w:top w:val="single" w:sz="4" w:space="0" w:color="000000"/>
              <w:left w:val="single" w:sz="4" w:space="0" w:color="000000"/>
              <w:right w:val="single" w:sz="4" w:space="0" w:color="000000"/>
            </w:tcBorders>
            <w:vAlign w:val="center"/>
          </w:tcPr>
          <w:p w14:paraId="15B1F324" w14:textId="77777777" w:rsidR="00260453" w:rsidRPr="009370A3" w:rsidRDefault="00260453" w:rsidP="00CC068D">
            <w:pPr>
              <w:spacing w:line="240" w:lineRule="auto"/>
              <w:jc w:val="center"/>
              <w:rPr>
                <w:rFonts w:cs="Times New Roman"/>
                <w:szCs w:val="28"/>
              </w:rPr>
            </w:pPr>
          </w:p>
        </w:tc>
        <w:tc>
          <w:tcPr>
            <w:tcW w:w="1480" w:type="pct"/>
            <w:tcBorders>
              <w:top w:val="single" w:sz="4" w:space="0" w:color="000000"/>
              <w:left w:val="single" w:sz="4" w:space="0" w:color="000000"/>
              <w:right w:val="single" w:sz="4" w:space="0" w:color="000000"/>
            </w:tcBorders>
            <w:vAlign w:val="center"/>
          </w:tcPr>
          <w:p w14:paraId="66C97821" w14:textId="77777777" w:rsidR="00260453" w:rsidRPr="009370A3" w:rsidRDefault="00260453" w:rsidP="00CC068D">
            <w:pPr>
              <w:spacing w:line="240" w:lineRule="auto"/>
              <w:jc w:val="center"/>
              <w:rPr>
                <w:rFonts w:cs="Times New Roman"/>
                <w:szCs w:val="28"/>
              </w:rPr>
            </w:pPr>
          </w:p>
        </w:tc>
      </w:tr>
      <w:tr w:rsidR="00485B62" w:rsidRPr="009370A3" w14:paraId="527CEFC6" w14:textId="77777777" w:rsidTr="00260453">
        <w:trPr>
          <w:trHeight w:val="554"/>
          <w:jc w:val="center"/>
        </w:trPr>
        <w:tc>
          <w:tcPr>
            <w:tcW w:w="967" w:type="pct"/>
            <w:tcBorders>
              <w:top w:val="single" w:sz="4" w:space="0" w:color="000000"/>
              <w:left w:val="single" w:sz="4" w:space="0" w:color="000000"/>
              <w:bottom w:val="single" w:sz="4" w:space="0" w:color="000000"/>
              <w:right w:val="single" w:sz="4" w:space="0" w:color="000000"/>
            </w:tcBorders>
            <w:vAlign w:val="center"/>
          </w:tcPr>
          <w:p w14:paraId="10A61582" w14:textId="77777777" w:rsidR="00260453" w:rsidRPr="009370A3" w:rsidRDefault="00260453" w:rsidP="00CC068D">
            <w:pPr>
              <w:spacing w:line="240" w:lineRule="auto"/>
              <w:jc w:val="center"/>
              <w:rPr>
                <w:rFonts w:cs="Times New Roman"/>
                <w:szCs w:val="28"/>
              </w:rPr>
            </w:pPr>
            <w:r w:rsidRPr="009370A3">
              <w:rPr>
                <w:rFonts w:cs="Times New Roman"/>
                <w:szCs w:val="28"/>
              </w:rPr>
              <w:t>Chức vụ</w:t>
            </w:r>
          </w:p>
        </w:tc>
        <w:tc>
          <w:tcPr>
            <w:tcW w:w="1153" w:type="pct"/>
            <w:tcBorders>
              <w:top w:val="single" w:sz="4" w:space="0" w:color="000000"/>
              <w:left w:val="single" w:sz="4" w:space="0" w:color="000000"/>
              <w:bottom w:val="single" w:sz="4" w:space="0" w:color="000000"/>
              <w:right w:val="single" w:sz="4" w:space="0" w:color="000000"/>
            </w:tcBorders>
            <w:vAlign w:val="center"/>
          </w:tcPr>
          <w:p w14:paraId="4E93CBE1" w14:textId="25E54202" w:rsidR="00260453" w:rsidRPr="009370A3" w:rsidRDefault="00DE6710" w:rsidP="00CC068D">
            <w:pPr>
              <w:spacing w:line="240" w:lineRule="auto"/>
              <w:jc w:val="center"/>
              <w:rPr>
                <w:rFonts w:cs="Times New Roman"/>
                <w:szCs w:val="28"/>
              </w:rPr>
            </w:pPr>
            <w:r w:rsidRPr="009370A3">
              <w:rPr>
                <w:rFonts w:cs="Times New Roman"/>
                <w:szCs w:val="28"/>
              </w:rPr>
              <w:t xml:space="preserve">KTV </w:t>
            </w:r>
            <w:r w:rsidR="00342B0F" w:rsidRPr="009370A3">
              <w:rPr>
                <w:rFonts w:cs="Times New Roman"/>
                <w:szCs w:val="28"/>
              </w:rPr>
              <w:t>VLTL</w:t>
            </w:r>
          </w:p>
        </w:tc>
        <w:tc>
          <w:tcPr>
            <w:tcW w:w="1400" w:type="pct"/>
            <w:tcBorders>
              <w:top w:val="single" w:sz="4" w:space="0" w:color="000000"/>
              <w:left w:val="single" w:sz="4" w:space="0" w:color="000000"/>
              <w:bottom w:val="single" w:sz="4" w:space="0" w:color="000000"/>
              <w:right w:val="single" w:sz="4" w:space="0" w:color="000000"/>
            </w:tcBorders>
            <w:vAlign w:val="center"/>
          </w:tcPr>
          <w:p w14:paraId="170164A9" w14:textId="39DCD2C7" w:rsidR="00260453" w:rsidRPr="009370A3" w:rsidRDefault="00342B0F" w:rsidP="00CC068D">
            <w:pPr>
              <w:spacing w:line="240" w:lineRule="auto"/>
              <w:jc w:val="center"/>
              <w:rPr>
                <w:rFonts w:cs="Times New Roman"/>
                <w:szCs w:val="28"/>
              </w:rPr>
            </w:pPr>
            <w:r w:rsidRPr="009370A3">
              <w:rPr>
                <w:rFonts w:cs="Times New Roman"/>
                <w:szCs w:val="28"/>
              </w:rPr>
              <w:t>Trưởng khu ĐTP</w:t>
            </w:r>
          </w:p>
        </w:tc>
        <w:tc>
          <w:tcPr>
            <w:tcW w:w="1480" w:type="pct"/>
            <w:tcBorders>
              <w:top w:val="single" w:sz="4" w:space="0" w:color="000000"/>
              <w:left w:val="single" w:sz="4" w:space="0" w:color="000000"/>
              <w:bottom w:val="single" w:sz="4" w:space="0" w:color="000000"/>
              <w:right w:val="single" w:sz="4" w:space="0" w:color="000000"/>
            </w:tcBorders>
            <w:vAlign w:val="center"/>
          </w:tcPr>
          <w:p w14:paraId="2B7F6CC8" w14:textId="1A173D1D" w:rsidR="00260453" w:rsidRPr="009370A3" w:rsidRDefault="00342B0F" w:rsidP="00CC068D">
            <w:pPr>
              <w:spacing w:line="240" w:lineRule="auto"/>
              <w:jc w:val="center"/>
              <w:rPr>
                <w:rFonts w:cs="Times New Roman"/>
                <w:szCs w:val="28"/>
              </w:rPr>
            </w:pPr>
            <w:r w:rsidRPr="009370A3">
              <w:rPr>
                <w:rFonts w:cs="Times New Roman"/>
                <w:szCs w:val="28"/>
              </w:rPr>
              <w:t>Phó giám đốc</w:t>
            </w:r>
          </w:p>
        </w:tc>
      </w:tr>
      <w:tr w:rsidR="00260453" w:rsidRPr="009370A3" w14:paraId="37527CF0" w14:textId="77777777" w:rsidTr="00260453">
        <w:trPr>
          <w:trHeight w:val="840"/>
          <w:jc w:val="center"/>
        </w:trPr>
        <w:tc>
          <w:tcPr>
            <w:tcW w:w="967" w:type="pct"/>
            <w:tcBorders>
              <w:top w:val="single" w:sz="4" w:space="0" w:color="000000"/>
              <w:left w:val="single" w:sz="4" w:space="0" w:color="000000"/>
              <w:bottom w:val="single" w:sz="4" w:space="0" w:color="000000"/>
              <w:right w:val="single" w:sz="4" w:space="0" w:color="000000"/>
            </w:tcBorders>
            <w:vAlign w:val="center"/>
          </w:tcPr>
          <w:p w14:paraId="1E0764D6" w14:textId="77777777" w:rsidR="00260453" w:rsidRPr="009370A3" w:rsidRDefault="00260453" w:rsidP="00CC068D">
            <w:pPr>
              <w:spacing w:line="240" w:lineRule="auto"/>
              <w:jc w:val="center"/>
              <w:rPr>
                <w:rFonts w:cs="Times New Roman"/>
                <w:szCs w:val="28"/>
              </w:rPr>
            </w:pPr>
            <w:r w:rsidRPr="009370A3">
              <w:rPr>
                <w:rFonts w:cs="Times New Roman"/>
                <w:szCs w:val="28"/>
              </w:rPr>
              <w:t>Ngày ký</w:t>
            </w:r>
          </w:p>
        </w:tc>
        <w:tc>
          <w:tcPr>
            <w:tcW w:w="1153" w:type="pct"/>
            <w:tcBorders>
              <w:top w:val="single" w:sz="4" w:space="0" w:color="000000"/>
              <w:left w:val="single" w:sz="4" w:space="0" w:color="000000"/>
              <w:bottom w:val="single" w:sz="4" w:space="0" w:color="000000"/>
              <w:right w:val="single" w:sz="4" w:space="0" w:color="000000"/>
            </w:tcBorders>
            <w:vAlign w:val="center"/>
          </w:tcPr>
          <w:p w14:paraId="1CB41A6B" w14:textId="77777777" w:rsidR="00260453" w:rsidRPr="009370A3" w:rsidRDefault="00260453" w:rsidP="00CC068D">
            <w:pPr>
              <w:spacing w:line="240" w:lineRule="auto"/>
              <w:jc w:val="center"/>
              <w:rPr>
                <w:rFonts w:cs="Times New Roman"/>
                <w:b/>
                <w:szCs w:val="28"/>
              </w:rPr>
            </w:pPr>
          </w:p>
        </w:tc>
        <w:tc>
          <w:tcPr>
            <w:tcW w:w="1400" w:type="pct"/>
            <w:tcBorders>
              <w:top w:val="single" w:sz="4" w:space="0" w:color="000000"/>
              <w:left w:val="single" w:sz="4" w:space="0" w:color="000000"/>
              <w:bottom w:val="single" w:sz="4" w:space="0" w:color="000000"/>
              <w:right w:val="single" w:sz="4" w:space="0" w:color="000000"/>
            </w:tcBorders>
            <w:vAlign w:val="center"/>
          </w:tcPr>
          <w:p w14:paraId="446648F2" w14:textId="77777777" w:rsidR="00260453" w:rsidRPr="009370A3" w:rsidRDefault="00260453" w:rsidP="00CC068D">
            <w:pPr>
              <w:spacing w:line="240" w:lineRule="auto"/>
              <w:jc w:val="center"/>
              <w:rPr>
                <w:rFonts w:cs="Times New Roman"/>
                <w:b/>
                <w:szCs w:val="28"/>
              </w:rPr>
            </w:pPr>
          </w:p>
        </w:tc>
        <w:tc>
          <w:tcPr>
            <w:tcW w:w="1480" w:type="pct"/>
            <w:tcBorders>
              <w:top w:val="single" w:sz="4" w:space="0" w:color="000000"/>
              <w:left w:val="single" w:sz="4" w:space="0" w:color="000000"/>
              <w:bottom w:val="single" w:sz="4" w:space="0" w:color="000000"/>
              <w:right w:val="single" w:sz="4" w:space="0" w:color="000000"/>
            </w:tcBorders>
            <w:vAlign w:val="center"/>
          </w:tcPr>
          <w:p w14:paraId="23095018" w14:textId="77777777" w:rsidR="00260453" w:rsidRPr="009370A3" w:rsidRDefault="00260453" w:rsidP="00CC068D">
            <w:pPr>
              <w:spacing w:line="240" w:lineRule="auto"/>
              <w:jc w:val="center"/>
              <w:rPr>
                <w:rFonts w:cs="Times New Roman"/>
                <w:b/>
                <w:szCs w:val="28"/>
              </w:rPr>
            </w:pPr>
          </w:p>
        </w:tc>
      </w:tr>
    </w:tbl>
    <w:p w14:paraId="728FE351" w14:textId="77777777" w:rsidR="00260453" w:rsidRPr="009370A3" w:rsidRDefault="00260453" w:rsidP="00CC068D">
      <w:pPr>
        <w:spacing w:line="240" w:lineRule="auto"/>
        <w:jc w:val="center"/>
        <w:rPr>
          <w:rFonts w:cs="Times New Roman"/>
          <w:szCs w:val="28"/>
        </w:rPr>
      </w:pPr>
    </w:p>
    <w:p w14:paraId="15109C5B" w14:textId="77777777" w:rsidR="00260453" w:rsidRPr="009370A3" w:rsidRDefault="00260453" w:rsidP="00CC068D">
      <w:pPr>
        <w:spacing w:line="240" w:lineRule="auto"/>
        <w:jc w:val="center"/>
        <w:rPr>
          <w:rFonts w:cs="Times New Roman"/>
          <w:b/>
          <w:szCs w:val="28"/>
        </w:rPr>
      </w:pPr>
      <w:r w:rsidRPr="009370A3">
        <w:rPr>
          <w:rFonts w:cs="Times New Roman"/>
          <w:b/>
          <w:szCs w:val="28"/>
        </w:rPr>
        <w:t>THEO DÕI SỬA ĐỔI TÀI LIỆU</w:t>
      </w:r>
    </w:p>
    <w:p w14:paraId="394B0156" w14:textId="77777777" w:rsidR="00260453" w:rsidRPr="009370A3" w:rsidRDefault="00260453" w:rsidP="00CC068D">
      <w:pPr>
        <w:spacing w:line="240" w:lineRule="auto"/>
        <w:jc w:val="center"/>
        <w:rPr>
          <w:rFonts w:cs="Times New Roman"/>
          <w:b/>
          <w:szCs w:val="28"/>
        </w:rPr>
      </w:pPr>
    </w:p>
    <w:tbl>
      <w:tblPr>
        <w:tblStyle w:val="TableGrid2"/>
        <w:tblW w:w="9961" w:type="dxa"/>
        <w:tblInd w:w="-318" w:type="dxa"/>
        <w:tblLook w:val="04A0" w:firstRow="1" w:lastRow="0" w:firstColumn="1" w:lastColumn="0" w:noHBand="0" w:noVBand="1"/>
      </w:tblPr>
      <w:tblGrid>
        <w:gridCol w:w="901"/>
        <w:gridCol w:w="1837"/>
        <w:gridCol w:w="3817"/>
        <w:gridCol w:w="1717"/>
        <w:gridCol w:w="1689"/>
      </w:tblGrid>
      <w:tr w:rsidR="00485B62" w:rsidRPr="009370A3" w14:paraId="02169528" w14:textId="77777777" w:rsidTr="00385EE0">
        <w:trPr>
          <w:trHeight w:val="769"/>
          <w:tblHeader/>
        </w:trPr>
        <w:tc>
          <w:tcPr>
            <w:tcW w:w="872" w:type="dxa"/>
            <w:vAlign w:val="center"/>
          </w:tcPr>
          <w:p w14:paraId="0D7F1584" w14:textId="77777777" w:rsidR="00260453" w:rsidRPr="009370A3" w:rsidRDefault="00260453" w:rsidP="00CC068D">
            <w:pPr>
              <w:jc w:val="center"/>
              <w:rPr>
                <w:b/>
                <w:color w:val="auto"/>
                <w:sz w:val="28"/>
                <w:szCs w:val="28"/>
              </w:rPr>
            </w:pPr>
            <w:r w:rsidRPr="009370A3">
              <w:rPr>
                <w:b/>
                <w:color w:val="auto"/>
                <w:sz w:val="28"/>
                <w:szCs w:val="28"/>
              </w:rPr>
              <w:t>Phiên bản số</w:t>
            </w:r>
          </w:p>
        </w:tc>
        <w:tc>
          <w:tcPr>
            <w:tcW w:w="1844" w:type="dxa"/>
            <w:vAlign w:val="center"/>
          </w:tcPr>
          <w:p w14:paraId="5F691130" w14:textId="77777777" w:rsidR="00260453" w:rsidRPr="009370A3" w:rsidRDefault="00260453" w:rsidP="00CC068D">
            <w:pPr>
              <w:jc w:val="center"/>
              <w:rPr>
                <w:b/>
                <w:color w:val="auto"/>
                <w:sz w:val="28"/>
                <w:szCs w:val="28"/>
              </w:rPr>
            </w:pPr>
            <w:r w:rsidRPr="009370A3">
              <w:rPr>
                <w:b/>
                <w:color w:val="auto"/>
                <w:sz w:val="28"/>
                <w:szCs w:val="28"/>
              </w:rPr>
              <w:t>Vị trí sửa đổi</w:t>
            </w:r>
          </w:p>
        </w:tc>
        <w:tc>
          <w:tcPr>
            <w:tcW w:w="3833" w:type="dxa"/>
            <w:vAlign w:val="center"/>
          </w:tcPr>
          <w:p w14:paraId="5CC54D08" w14:textId="77777777" w:rsidR="00260453" w:rsidRPr="009370A3" w:rsidRDefault="00260453" w:rsidP="00CC068D">
            <w:pPr>
              <w:jc w:val="center"/>
              <w:rPr>
                <w:b/>
                <w:color w:val="auto"/>
                <w:sz w:val="28"/>
                <w:szCs w:val="28"/>
              </w:rPr>
            </w:pPr>
            <w:r w:rsidRPr="009370A3">
              <w:rPr>
                <w:b/>
                <w:color w:val="auto"/>
                <w:sz w:val="28"/>
                <w:szCs w:val="28"/>
              </w:rPr>
              <w:t>Nội dung sửa đổi</w:t>
            </w:r>
          </w:p>
        </w:tc>
        <w:tc>
          <w:tcPr>
            <w:tcW w:w="1720" w:type="dxa"/>
            <w:vAlign w:val="center"/>
          </w:tcPr>
          <w:p w14:paraId="182909A5" w14:textId="77777777" w:rsidR="00260453" w:rsidRPr="009370A3" w:rsidRDefault="00260453" w:rsidP="00CC068D">
            <w:pPr>
              <w:jc w:val="center"/>
              <w:rPr>
                <w:b/>
                <w:color w:val="auto"/>
                <w:sz w:val="28"/>
                <w:szCs w:val="28"/>
              </w:rPr>
            </w:pPr>
            <w:r w:rsidRPr="009370A3">
              <w:rPr>
                <w:b/>
                <w:color w:val="auto"/>
                <w:sz w:val="28"/>
                <w:szCs w:val="28"/>
              </w:rPr>
              <w:t>Ngày xem xét/sửa đổi</w:t>
            </w:r>
          </w:p>
        </w:tc>
        <w:tc>
          <w:tcPr>
            <w:tcW w:w="1692" w:type="dxa"/>
            <w:vAlign w:val="center"/>
          </w:tcPr>
          <w:p w14:paraId="7963BB55" w14:textId="77777777" w:rsidR="00260453" w:rsidRPr="009370A3" w:rsidRDefault="00260453" w:rsidP="00CC068D">
            <w:pPr>
              <w:jc w:val="center"/>
              <w:rPr>
                <w:b/>
                <w:color w:val="auto"/>
                <w:sz w:val="28"/>
                <w:szCs w:val="28"/>
              </w:rPr>
            </w:pPr>
            <w:r w:rsidRPr="009370A3">
              <w:rPr>
                <w:b/>
                <w:color w:val="auto"/>
                <w:sz w:val="28"/>
                <w:szCs w:val="28"/>
              </w:rPr>
              <w:t>Người xem xét/sửa đổi</w:t>
            </w:r>
          </w:p>
        </w:tc>
      </w:tr>
      <w:tr w:rsidR="00485B62" w:rsidRPr="009370A3" w14:paraId="0CE0A831" w14:textId="77777777" w:rsidTr="00385EE0">
        <w:trPr>
          <w:trHeight w:val="573"/>
        </w:trPr>
        <w:tc>
          <w:tcPr>
            <w:tcW w:w="872" w:type="dxa"/>
            <w:vAlign w:val="center"/>
          </w:tcPr>
          <w:p w14:paraId="3764DAF3" w14:textId="77777777" w:rsidR="00260453" w:rsidRPr="009370A3" w:rsidRDefault="00260453" w:rsidP="00CC068D">
            <w:pPr>
              <w:jc w:val="center"/>
              <w:rPr>
                <w:color w:val="auto"/>
                <w:sz w:val="28"/>
                <w:szCs w:val="28"/>
              </w:rPr>
            </w:pPr>
          </w:p>
        </w:tc>
        <w:tc>
          <w:tcPr>
            <w:tcW w:w="1844" w:type="dxa"/>
            <w:vAlign w:val="center"/>
          </w:tcPr>
          <w:p w14:paraId="333077B1" w14:textId="77777777" w:rsidR="00260453" w:rsidRPr="009370A3" w:rsidRDefault="00260453" w:rsidP="00CC068D">
            <w:pPr>
              <w:jc w:val="center"/>
              <w:rPr>
                <w:color w:val="auto"/>
                <w:sz w:val="28"/>
                <w:szCs w:val="28"/>
              </w:rPr>
            </w:pPr>
          </w:p>
        </w:tc>
        <w:tc>
          <w:tcPr>
            <w:tcW w:w="3833" w:type="dxa"/>
            <w:vAlign w:val="center"/>
          </w:tcPr>
          <w:p w14:paraId="656CA2DB" w14:textId="77777777" w:rsidR="00260453" w:rsidRPr="009370A3" w:rsidRDefault="00260453" w:rsidP="00CC068D">
            <w:pPr>
              <w:jc w:val="center"/>
              <w:rPr>
                <w:color w:val="auto"/>
                <w:sz w:val="28"/>
                <w:szCs w:val="28"/>
              </w:rPr>
            </w:pPr>
          </w:p>
        </w:tc>
        <w:tc>
          <w:tcPr>
            <w:tcW w:w="1720" w:type="dxa"/>
            <w:vAlign w:val="center"/>
          </w:tcPr>
          <w:p w14:paraId="13B0986F" w14:textId="77777777" w:rsidR="00260453" w:rsidRPr="009370A3" w:rsidRDefault="00260453" w:rsidP="00CC068D">
            <w:pPr>
              <w:jc w:val="center"/>
              <w:rPr>
                <w:color w:val="auto"/>
                <w:sz w:val="28"/>
                <w:szCs w:val="28"/>
              </w:rPr>
            </w:pPr>
          </w:p>
        </w:tc>
        <w:tc>
          <w:tcPr>
            <w:tcW w:w="1692" w:type="dxa"/>
            <w:vAlign w:val="center"/>
          </w:tcPr>
          <w:p w14:paraId="78D48AE0" w14:textId="77777777" w:rsidR="00260453" w:rsidRPr="009370A3" w:rsidRDefault="00260453" w:rsidP="00CC068D">
            <w:pPr>
              <w:jc w:val="center"/>
              <w:rPr>
                <w:color w:val="auto"/>
                <w:sz w:val="28"/>
                <w:szCs w:val="28"/>
              </w:rPr>
            </w:pPr>
          </w:p>
        </w:tc>
      </w:tr>
      <w:tr w:rsidR="00485B62" w:rsidRPr="009370A3" w14:paraId="6FA4FD20" w14:textId="77777777" w:rsidTr="00385EE0">
        <w:trPr>
          <w:trHeight w:val="526"/>
        </w:trPr>
        <w:tc>
          <w:tcPr>
            <w:tcW w:w="872" w:type="dxa"/>
            <w:vAlign w:val="center"/>
          </w:tcPr>
          <w:p w14:paraId="21A11A2C" w14:textId="77777777" w:rsidR="00260453" w:rsidRPr="009370A3" w:rsidRDefault="00260453" w:rsidP="00CC068D">
            <w:pPr>
              <w:jc w:val="center"/>
              <w:rPr>
                <w:color w:val="auto"/>
                <w:sz w:val="28"/>
                <w:szCs w:val="28"/>
              </w:rPr>
            </w:pPr>
          </w:p>
        </w:tc>
        <w:tc>
          <w:tcPr>
            <w:tcW w:w="1844" w:type="dxa"/>
            <w:vAlign w:val="center"/>
          </w:tcPr>
          <w:p w14:paraId="3C75D091" w14:textId="77777777" w:rsidR="00260453" w:rsidRPr="009370A3" w:rsidRDefault="00260453" w:rsidP="00CC068D">
            <w:pPr>
              <w:jc w:val="center"/>
              <w:rPr>
                <w:color w:val="auto"/>
                <w:sz w:val="28"/>
                <w:szCs w:val="28"/>
              </w:rPr>
            </w:pPr>
          </w:p>
        </w:tc>
        <w:tc>
          <w:tcPr>
            <w:tcW w:w="3833" w:type="dxa"/>
            <w:vAlign w:val="center"/>
          </w:tcPr>
          <w:p w14:paraId="0ECF2890" w14:textId="77777777" w:rsidR="00260453" w:rsidRPr="009370A3" w:rsidRDefault="00260453" w:rsidP="00CC068D">
            <w:pPr>
              <w:jc w:val="center"/>
              <w:rPr>
                <w:color w:val="auto"/>
                <w:sz w:val="28"/>
                <w:szCs w:val="28"/>
              </w:rPr>
            </w:pPr>
          </w:p>
        </w:tc>
        <w:tc>
          <w:tcPr>
            <w:tcW w:w="1720" w:type="dxa"/>
            <w:vAlign w:val="center"/>
          </w:tcPr>
          <w:p w14:paraId="3C53E6A4" w14:textId="77777777" w:rsidR="00260453" w:rsidRPr="009370A3" w:rsidRDefault="00260453" w:rsidP="00CC068D">
            <w:pPr>
              <w:jc w:val="center"/>
              <w:rPr>
                <w:color w:val="auto"/>
                <w:sz w:val="28"/>
                <w:szCs w:val="28"/>
              </w:rPr>
            </w:pPr>
          </w:p>
        </w:tc>
        <w:tc>
          <w:tcPr>
            <w:tcW w:w="1692" w:type="dxa"/>
            <w:vAlign w:val="center"/>
          </w:tcPr>
          <w:p w14:paraId="79C4029B" w14:textId="77777777" w:rsidR="00260453" w:rsidRPr="009370A3" w:rsidRDefault="00260453" w:rsidP="00CC068D">
            <w:pPr>
              <w:jc w:val="center"/>
              <w:rPr>
                <w:color w:val="auto"/>
                <w:sz w:val="28"/>
                <w:szCs w:val="28"/>
              </w:rPr>
            </w:pPr>
          </w:p>
        </w:tc>
      </w:tr>
      <w:tr w:rsidR="00485B62" w:rsidRPr="009370A3" w14:paraId="676807FB" w14:textId="77777777" w:rsidTr="00385EE0">
        <w:trPr>
          <w:trHeight w:val="594"/>
        </w:trPr>
        <w:tc>
          <w:tcPr>
            <w:tcW w:w="872" w:type="dxa"/>
            <w:vAlign w:val="center"/>
          </w:tcPr>
          <w:p w14:paraId="278FA88A" w14:textId="77777777" w:rsidR="00260453" w:rsidRPr="009370A3" w:rsidRDefault="00260453" w:rsidP="00CC068D">
            <w:pPr>
              <w:jc w:val="center"/>
              <w:rPr>
                <w:color w:val="auto"/>
                <w:sz w:val="28"/>
                <w:szCs w:val="28"/>
              </w:rPr>
            </w:pPr>
          </w:p>
        </w:tc>
        <w:tc>
          <w:tcPr>
            <w:tcW w:w="1844" w:type="dxa"/>
            <w:vAlign w:val="center"/>
          </w:tcPr>
          <w:p w14:paraId="4D418FF9" w14:textId="77777777" w:rsidR="00260453" w:rsidRPr="009370A3" w:rsidRDefault="00260453" w:rsidP="00CC068D">
            <w:pPr>
              <w:jc w:val="center"/>
              <w:rPr>
                <w:color w:val="auto"/>
                <w:sz w:val="28"/>
                <w:szCs w:val="28"/>
              </w:rPr>
            </w:pPr>
          </w:p>
        </w:tc>
        <w:tc>
          <w:tcPr>
            <w:tcW w:w="3833" w:type="dxa"/>
            <w:vAlign w:val="center"/>
          </w:tcPr>
          <w:p w14:paraId="673D1520" w14:textId="77777777" w:rsidR="00260453" w:rsidRPr="009370A3" w:rsidRDefault="00260453" w:rsidP="00CC068D">
            <w:pPr>
              <w:jc w:val="center"/>
              <w:rPr>
                <w:color w:val="auto"/>
                <w:sz w:val="28"/>
                <w:szCs w:val="28"/>
              </w:rPr>
            </w:pPr>
          </w:p>
        </w:tc>
        <w:tc>
          <w:tcPr>
            <w:tcW w:w="1720" w:type="dxa"/>
            <w:vAlign w:val="center"/>
          </w:tcPr>
          <w:p w14:paraId="2D606C61" w14:textId="77777777" w:rsidR="00260453" w:rsidRPr="009370A3" w:rsidRDefault="00260453" w:rsidP="00CC068D">
            <w:pPr>
              <w:jc w:val="center"/>
              <w:rPr>
                <w:color w:val="auto"/>
                <w:sz w:val="28"/>
                <w:szCs w:val="28"/>
              </w:rPr>
            </w:pPr>
          </w:p>
        </w:tc>
        <w:tc>
          <w:tcPr>
            <w:tcW w:w="1692" w:type="dxa"/>
            <w:vAlign w:val="center"/>
          </w:tcPr>
          <w:p w14:paraId="672A9376" w14:textId="77777777" w:rsidR="00260453" w:rsidRPr="009370A3" w:rsidRDefault="00260453" w:rsidP="00CC068D">
            <w:pPr>
              <w:jc w:val="center"/>
              <w:rPr>
                <w:color w:val="auto"/>
                <w:sz w:val="28"/>
                <w:szCs w:val="28"/>
              </w:rPr>
            </w:pPr>
          </w:p>
        </w:tc>
      </w:tr>
      <w:tr w:rsidR="00485B62" w:rsidRPr="009370A3" w14:paraId="4308B2F7" w14:textId="77777777" w:rsidTr="00385EE0">
        <w:trPr>
          <w:trHeight w:val="543"/>
        </w:trPr>
        <w:tc>
          <w:tcPr>
            <w:tcW w:w="872" w:type="dxa"/>
            <w:vAlign w:val="center"/>
          </w:tcPr>
          <w:p w14:paraId="1D071A87" w14:textId="77777777" w:rsidR="00260453" w:rsidRPr="009370A3" w:rsidRDefault="00260453" w:rsidP="00CC068D">
            <w:pPr>
              <w:jc w:val="center"/>
              <w:rPr>
                <w:color w:val="auto"/>
                <w:sz w:val="28"/>
                <w:szCs w:val="28"/>
              </w:rPr>
            </w:pPr>
          </w:p>
        </w:tc>
        <w:tc>
          <w:tcPr>
            <w:tcW w:w="1844" w:type="dxa"/>
            <w:vAlign w:val="center"/>
          </w:tcPr>
          <w:p w14:paraId="34916790" w14:textId="77777777" w:rsidR="00260453" w:rsidRPr="009370A3" w:rsidRDefault="00260453" w:rsidP="00CC068D">
            <w:pPr>
              <w:jc w:val="center"/>
              <w:rPr>
                <w:color w:val="auto"/>
                <w:sz w:val="28"/>
                <w:szCs w:val="28"/>
              </w:rPr>
            </w:pPr>
          </w:p>
        </w:tc>
        <w:tc>
          <w:tcPr>
            <w:tcW w:w="3833" w:type="dxa"/>
            <w:vAlign w:val="center"/>
          </w:tcPr>
          <w:p w14:paraId="493ED3D5" w14:textId="77777777" w:rsidR="00260453" w:rsidRPr="009370A3" w:rsidRDefault="00260453" w:rsidP="00CC068D">
            <w:pPr>
              <w:jc w:val="center"/>
              <w:rPr>
                <w:color w:val="auto"/>
                <w:sz w:val="28"/>
                <w:szCs w:val="28"/>
              </w:rPr>
            </w:pPr>
          </w:p>
        </w:tc>
        <w:tc>
          <w:tcPr>
            <w:tcW w:w="1720" w:type="dxa"/>
            <w:vAlign w:val="center"/>
          </w:tcPr>
          <w:p w14:paraId="0A516807" w14:textId="77777777" w:rsidR="00260453" w:rsidRPr="009370A3" w:rsidRDefault="00260453" w:rsidP="00CC068D">
            <w:pPr>
              <w:jc w:val="center"/>
              <w:rPr>
                <w:color w:val="auto"/>
                <w:sz w:val="28"/>
                <w:szCs w:val="28"/>
              </w:rPr>
            </w:pPr>
          </w:p>
        </w:tc>
        <w:tc>
          <w:tcPr>
            <w:tcW w:w="1692" w:type="dxa"/>
            <w:vAlign w:val="center"/>
          </w:tcPr>
          <w:p w14:paraId="70107941" w14:textId="77777777" w:rsidR="00260453" w:rsidRPr="009370A3" w:rsidRDefault="00260453" w:rsidP="00CC068D">
            <w:pPr>
              <w:jc w:val="center"/>
              <w:rPr>
                <w:color w:val="auto"/>
                <w:sz w:val="28"/>
                <w:szCs w:val="28"/>
              </w:rPr>
            </w:pPr>
          </w:p>
        </w:tc>
      </w:tr>
      <w:tr w:rsidR="00485B62" w:rsidRPr="009370A3" w14:paraId="7A1B11DE" w14:textId="77777777" w:rsidTr="00385EE0">
        <w:trPr>
          <w:trHeight w:val="730"/>
        </w:trPr>
        <w:tc>
          <w:tcPr>
            <w:tcW w:w="872" w:type="dxa"/>
            <w:vAlign w:val="center"/>
          </w:tcPr>
          <w:p w14:paraId="3FC68D6A" w14:textId="77777777" w:rsidR="00260453" w:rsidRPr="009370A3" w:rsidRDefault="00260453" w:rsidP="00CC068D">
            <w:pPr>
              <w:jc w:val="center"/>
              <w:rPr>
                <w:color w:val="auto"/>
                <w:sz w:val="28"/>
                <w:szCs w:val="28"/>
              </w:rPr>
            </w:pPr>
          </w:p>
        </w:tc>
        <w:tc>
          <w:tcPr>
            <w:tcW w:w="1844" w:type="dxa"/>
            <w:vAlign w:val="center"/>
          </w:tcPr>
          <w:p w14:paraId="3F2BF3A0" w14:textId="77777777" w:rsidR="00260453" w:rsidRPr="009370A3" w:rsidRDefault="00260453" w:rsidP="00CC068D">
            <w:pPr>
              <w:jc w:val="center"/>
              <w:rPr>
                <w:color w:val="auto"/>
                <w:sz w:val="28"/>
                <w:szCs w:val="28"/>
              </w:rPr>
            </w:pPr>
          </w:p>
        </w:tc>
        <w:tc>
          <w:tcPr>
            <w:tcW w:w="3833" w:type="dxa"/>
            <w:vAlign w:val="center"/>
          </w:tcPr>
          <w:p w14:paraId="142E0BFB" w14:textId="77777777" w:rsidR="00260453" w:rsidRPr="009370A3" w:rsidRDefault="00260453" w:rsidP="00CC068D">
            <w:pPr>
              <w:jc w:val="center"/>
              <w:rPr>
                <w:color w:val="auto"/>
                <w:sz w:val="28"/>
                <w:szCs w:val="28"/>
              </w:rPr>
            </w:pPr>
          </w:p>
        </w:tc>
        <w:tc>
          <w:tcPr>
            <w:tcW w:w="1720" w:type="dxa"/>
            <w:vAlign w:val="center"/>
          </w:tcPr>
          <w:p w14:paraId="458E6144" w14:textId="77777777" w:rsidR="00260453" w:rsidRPr="009370A3" w:rsidRDefault="00260453" w:rsidP="00CC068D">
            <w:pPr>
              <w:jc w:val="center"/>
              <w:rPr>
                <w:color w:val="auto"/>
                <w:sz w:val="28"/>
                <w:szCs w:val="28"/>
              </w:rPr>
            </w:pPr>
          </w:p>
        </w:tc>
        <w:tc>
          <w:tcPr>
            <w:tcW w:w="1692" w:type="dxa"/>
            <w:vAlign w:val="center"/>
          </w:tcPr>
          <w:p w14:paraId="023659AE" w14:textId="77777777" w:rsidR="00260453" w:rsidRPr="009370A3" w:rsidRDefault="00260453" w:rsidP="00CC068D">
            <w:pPr>
              <w:jc w:val="center"/>
              <w:rPr>
                <w:color w:val="auto"/>
                <w:sz w:val="28"/>
                <w:szCs w:val="28"/>
              </w:rPr>
            </w:pPr>
          </w:p>
        </w:tc>
      </w:tr>
      <w:tr w:rsidR="00485B62" w:rsidRPr="009370A3" w14:paraId="3BF7FEAF" w14:textId="77777777" w:rsidTr="00385EE0">
        <w:trPr>
          <w:trHeight w:val="643"/>
        </w:trPr>
        <w:tc>
          <w:tcPr>
            <w:tcW w:w="872" w:type="dxa"/>
            <w:vAlign w:val="center"/>
          </w:tcPr>
          <w:p w14:paraId="7B89718D" w14:textId="77777777" w:rsidR="00260453" w:rsidRPr="009370A3" w:rsidRDefault="00260453" w:rsidP="00CC068D">
            <w:pPr>
              <w:jc w:val="center"/>
              <w:rPr>
                <w:color w:val="auto"/>
                <w:sz w:val="28"/>
                <w:szCs w:val="28"/>
              </w:rPr>
            </w:pPr>
          </w:p>
        </w:tc>
        <w:tc>
          <w:tcPr>
            <w:tcW w:w="1844" w:type="dxa"/>
            <w:vAlign w:val="center"/>
          </w:tcPr>
          <w:p w14:paraId="62D62163" w14:textId="77777777" w:rsidR="00260453" w:rsidRPr="009370A3" w:rsidRDefault="00260453" w:rsidP="00CC068D">
            <w:pPr>
              <w:jc w:val="center"/>
              <w:rPr>
                <w:color w:val="auto"/>
                <w:sz w:val="28"/>
                <w:szCs w:val="28"/>
              </w:rPr>
            </w:pPr>
          </w:p>
        </w:tc>
        <w:tc>
          <w:tcPr>
            <w:tcW w:w="3833" w:type="dxa"/>
            <w:vAlign w:val="center"/>
          </w:tcPr>
          <w:p w14:paraId="4BCBB3D9" w14:textId="77777777" w:rsidR="00260453" w:rsidRPr="009370A3" w:rsidRDefault="00260453" w:rsidP="00CC068D">
            <w:pPr>
              <w:jc w:val="center"/>
              <w:rPr>
                <w:color w:val="auto"/>
                <w:sz w:val="28"/>
                <w:szCs w:val="28"/>
              </w:rPr>
            </w:pPr>
          </w:p>
        </w:tc>
        <w:tc>
          <w:tcPr>
            <w:tcW w:w="1720" w:type="dxa"/>
            <w:vAlign w:val="center"/>
          </w:tcPr>
          <w:p w14:paraId="60BF6059" w14:textId="77777777" w:rsidR="00260453" w:rsidRPr="009370A3" w:rsidRDefault="00260453" w:rsidP="00CC068D">
            <w:pPr>
              <w:jc w:val="center"/>
              <w:rPr>
                <w:color w:val="auto"/>
                <w:sz w:val="28"/>
                <w:szCs w:val="28"/>
              </w:rPr>
            </w:pPr>
          </w:p>
        </w:tc>
        <w:tc>
          <w:tcPr>
            <w:tcW w:w="1692" w:type="dxa"/>
            <w:vAlign w:val="center"/>
          </w:tcPr>
          <w:p w14:paraId="28E03257" w14:textId="77777777" w:rsidR="00260453" w:rsidRPr="009370A3" w:rsidRDefault="00260453" w:rsidP="00CC068D">
            <w:pPr>
              <w:jc w:val="center"/>
              <w:rPr>
                <w:color w:val="auto"/>
                <w:sz w:val="28"/>
                <w:szCs w:val="28"/>
              </w:rPr>
            </w:pPr>
          </w:p>
        </w:tc>
      </w:tr>
    </w:tbl>
    <w:p w14:paraId="7362C8EB" w14:textId="251BB1E9" w:rsidR="00260453" w:rsidRPr="009370A3" w:rsidRDefault="00260453" w:rsidP="00CC068D">
      <w:pPr>
        <w:spacing w:line="240" w:lineRule="auto"/>
        <w:jc w:val="center"/>
        <w:rPr>
          <w:rFonts w:cs="Times New Roman"/>
          <w:i/>
          <w:szCs w:val="28"/>
        </w:rPr>
      </w:pPr>
      <w:r w:rsidRPr="009370A3">
        <w:rPr>
          <w:rFonts w:cs="Times New Roman"/>
          <w:i/>
          <w:szCs w:val="28"/>
        </w:rPr>
        <w:lastRenderedPageBreak/>
        <w:t>Tài liệu nội bộ</w:t>
      </w:r>
    </w:p>
    <w:p w14:paraId="5AB3165D" w14:textId="77777777" w:rsidR="00CC068D" w:rsidRPr="009370A3" w:rsidRDefault="00CC068D" w:rsidP="005C7BC3">
      <w:pPr>
        <w:spacing w:line="240" w:lineRule="auto"/>
        <w:jc w:val="right"/>
        <w:rPr>
          <w:rFonts w:cs="Times New Roman"/>
          <w:b/>
          <w:szCs w:val="28"/>
        </w:rPr>
      </w:pPr>
    </w:p>
    <w:p w14:paraId="2FC2D6E2" w14:textId="1B530352" w:rsidR="00045779" w:rsidRPr="009370A3" w:rsidRDefault="00045779" w:rsidP="00CC068D">
      <w:pPr>
        <w:spacing w:line="240" w:lineRule="auto"/>
        <w:jc w:val="center"/>
        <w:rPr>
          <w:rFonts w:cs="Times New Roman"/>
          <w:b/>
          <w:szCs w:val="28"/>
          <w:lang w:val="vi-VN"/>
        </w:rPr>
      </w:pPr>
      <w:r w:rsidRPr="009370A3">
        <w:rPr>
          <w:rFonts w:cs="Times New Roman"/>
          <w:b/>
          <w:szCs w:val="28"/>
        </w:rPr>
        <w:t>Phần I</w:t>
      </w:r>
      <w:r w:rsidR="00CC3976" w:rsidRPr="009370A3">
        <w:rPr>
          <w:rFonts w:cs="Times New Roman"/>
          <w:b/>
          <w:szCs w:val="28"/>
          <w:lang w:val="vi-VN"/>
        </w:rPr>
        <w:t xml:space="preserve">. </w:t>
      </w:r>
      <w:r w:rsidRPr="009370A3">
        <w:rPr>
          <w:rFonts w:cs="Times New Roman"/>
          <w:b/>
          <w:szCs w:val="28"/>
        </w:rPr>
        <w:t>QUY ĐỊNH CHUNG</w:t>
      </w:r>
    </w:p>
    <w:p w14:paraId="60BA6B26" w14:textId="77777777" w:rsidR="00A45903" w:rsidRPr="009370A3" w:rsidRDefault="00A45903" w:rsidP="00CC068D">
      <w:pPr>
        <w:spacing w:line="240" w:lineRule="auto"/>
        <w:jc w:val="center"/>
        <w:rPr>
          <w:rFonts w:cs="Times New Roman"/>
          <w:b/>
          <w:szCs w:val="28"/>
          <w:lang w:val="vi-VN"/>
        </w:rPr>
      </w:pPr>
    </w:p>
    <w:p w14:paraId="3A152C64" w14:textId="62D09237" w:rsidR="000338CA" w:rsidRPr="009370A3" w:rsidRDefault="000338CA" w:rsidP="00061D5F">
      <w:pPr>
        <w:spacing w:line="240" w:lineRule="auto"/>
        <w:rPr>
          <w:rFonts w:cs="Times New Roman"/>
          <w:b/>
          <w:szCs w:val="28"/>
        </w:rPr>
      </w:pPr>
      <w:r w:rsidRPr="009370A3">
        <w:rPr>
          <w:rFonts w:cs="Times New Roman"/>
          <w:b/>
          <w:szCs w:val="28"/>
        </w:rPr>
        <w:t>1. Đối tượng áp dụng</w:t>
      </w:r>
    </w:p>
    <w:p w14:paraId="5954CD85" w14:textId="76863C6B" w:rsidR="000338CA" w:rsidRPr="009370A3" w:rsidRDefault="000338CA" w:rsidP="00061D5F">
      <w:pPr>
        <w:spacing w:line="240" w:lineRule="auto"/>
        <w:rPr>
          <w:rFonts w:cs="Times New Roman"/>
          <w:szCs w:val="28"/>
        </w:rPr>
      </w:pPr>
      <w:r w:rsidRPr="009370A3">
        <w:rPr>
          <w:rFonts w:cs="Times New Roman"/>
          <w:szCs w:val="28"/>
        </w:rPr>
        <w:t>Người tham gia khám chữa bệnh</w:t>
      </w:r>
    </w:p>
    <w:p w14:paraId="255D5550" w14:textId="16C8B90E" w:rsidR="000338CA" w:rsidRPr="009370A3" w:rsidRDefault="000338CA" w:rsidP="00061D5F">
      <w:pPr>
        <w:spacing w:line="240" w:lineRule="auto"/>
        <w:rPr>
          <w:rFonts w:cs="Times New Roman"/>
          <w:b/>
          <w:szCs w:val="28"/>
          <w:lang w:val="vi-VN"/>
        </w:rPr>
      </w:pPr>
      <w:r w:rsidRPr="009370A3">
        <w:rPr>
          <w:rFonts w:cs="Times New Roman"/>
          <w:b/>
          <w:szCs w:val="28"/>
        </w:rPr>
        <w:t>2. Thực hiện ứng dụng công nghệ thông tin trong hoạt động kỹ thuật</w:t>
      </w:r>
    </w:p>
    <w:p w14:paraId="524BC8CE" w14:textId="3C240C8E" w:rsidR="00485B62" w:rsidRPr="009370A3" w:rsidRDefault="00260453" w:rsidP="00061D5F">
      <w:pPr>
        <w:spacing w:line="240" w:lineRule="auto"/>
        <w:rPr>
          <w:rFonts w:eastAsia="Calibri" w:cs="Times New Roman"/>
          <w:b/>
          <w:bCs/>
          <w:szCs w:val="28"/>
        </w:rPr>
      </w:pPr>
      <w:r w:rsidRPr="009370A3">
        <w:rPr>
          <w:rFonts w:eastAsia="Calibri" w:cs="Times New Roman"/>
          <w:b/>
          <w:bCs/>
          <w:szCs w:val="28"/>
          <w:lang w:val="vi-VN"/>
        </w:rPr>
        <w:t>3</w:t>
      </w:r>
      <w:r w:rsidR="00CC3976" w:rsidRPr="009370A3">
        <w:rPr>
          <w:rFonts w:eastAsia="Calibri" w:cs="Times New Roman"/>
          <w:b/>
          <w:bCs/>
          <w:szCs w:val="28"/>
        </w:rPr>
        <w:t>. Tài liệu tham khảo</w:t>
      </w:r>
    </w:p>
    <w:p w14:paraId="588B3F75" w14:textId="66ECBAA2" w:rsidR="008C2141" w:rsidRPr="009370A3" w:rsidRDefault="00B243C7" w:rsidP="002D65B9">
      <w:pPr>
        <w:rPr>
          <w:rFonts w:cs="Times New Roman"/>
          <w:bCs/>
          <w:szCs w:val="28"/>
        </w:rPr>
      </w:pPr>
      <w:r w:rsidRPr="009370A3">
        <w:rPr>
          <w:rFonts w:cs="Times New Roman"/>
          <w:bCs/>
          <w:szCs w:val="28"/>
        </w:rPr>
        <w:t xml:space="preserve"> </w:t>
      </w:r>
      <w:r w:rsidR="005760D0" w:rsidRPr="009370A3">
        <w:rPr>
          <w:rFonts w:cs="Times New Roman"/>
          <w:bCs/>
          <w:szCs w:val="28"/>
        </w:rPr>
        <w:t>Quyết đinh số 54/QĐ-BYT ngày 06/01/2014 của Bộ Y tế ban hành tài liệu “Hướng dẫn quy trình kỹ thuật chuyên ngành Phục hồi chức năng”</w:t>
      </w:r>
    </w:p>
    <w:p w14:paraId="3770EEA0" w14:textId="77777777" w:rsidR="00EB24CE" w:rsidRPr="009370A3" w:rsidRDefault="00EB24CE" w:rsidP="00EB24CE">
      <w:pPr>
        <w:tabs>
          <w:tab w:val="center" w:pos="1561"/>
          <w:tab w:val="center" w:pos="6161"/>
        </w:tabs>
        <w:spacing w:after="0" w:line="259" w:lineRule="auto"/>
        <w:rPr>
          <w:rFonts w:cs="Times New Roman"/>
          <w:bCs/>
          <w:szCs w:val="28"/>
        </w:rPr>
      </w:pPr>
    </w:p>
    <w:p w14:paraId="027F428D" w14:textId="77777777" w:rsidR="00EB24CE" w:rsidRPr="009370A3" w:rsidRDefault="00EB24CE" w:rsidP="00EB24CE">
      <w:pPr>
        <w:shd w:val="clear" w:color="auto" w:fill="FFFFFF"/>
        <w:spacing w:before="0" w:after="0" w:line="240" w:lineRule="auto"/>
        <w:jc w:val="center"/>
        <w:rPr>
          <w:rFonts w:cs="Times New Roman"/>
          <w:b/>
          <w:szCs w:val="28"/>
        </w:rPr>
      </w:pPr>
      <w:r w:rsidRPr="009370A3">
        <w:rPr>
          <w:rFonts w:cs="Times New Roman"/>
          <w:b/>
          <w:szCs w:val="28"/>
        </w:rPr>
        <w:t>Phần II.</w:t>
      </w:r>
      <w:r w:rsidRPr="009370A3">
        <w:rPr>
          <w:rFonts w:cs="Times New Roman"/>
          <w:b/>
          <w:szCs w:val="28"/>
          <w:lang w:val="vi-VN"/>
        </w:rPr>
        <w:t xml:space="preserve"> </w:t>
      </w:r>
      <w:r w:rsidRPr="009370A3">
        <w:rPr>
          <w:rFonts w:cs="Times New Roman"/>
          <w:b/>
          <w:szCs w:val="28"/>
        </w:rPr>
        <w:t>QUY TRÌNH KỸ THUẬT</w:t>
      </w:r>
    </w:p>
    <w:p w14:paraId="554B5572" w14:textId="77777777" w:rsidR="008A4D1B" w:rsidRPr="009370A3" w:rsidRDefault="008A4D1B" w:rsidP="008A4D1B">
      <w:pPr>
        <w:autoSpaceDE w:val="0"/>
        <w:autoSpaceDN w:val="0"/>
        <w:adjustRightInd w:val="0"/>
        <w:jc w:val="both"/>
        <w:rPr>
          <w:rFonts w:cs="Times New Roman"/>
          <w:b/>
          <w:bCs/>
          <w:szCs w:val="28"/>
        </w:rPr>
      </w:pPr>
      <w:r w:rsidRPr="009370A3">
        <w:rPr>
          <w:rFonts w:cs="Times New Roman"/>
          <w:b/>
          <w:bCs/>
          <w:szCs w:val="28"/>
        </w:rPr>
        <w:t>I. ĐẠI CƯƠNG</w:t>
      </w:r>
    </w:p>
    <w:p w14:paraId="4619D426" w14:textId="77777777" w:rsidR="008A4D1B" w:rsidRPr="009370A3" w:rsidRDefault="008A4D1B" w:rsidP="008A4D1B">
      <w:pPr>
        <w:autoSpaceDE w:val="0"/>
        <w:autoSpaceDN w:val="0"/>
        <w:adjustRightInd w:val="0"/>
        <w:jc w:val="both"/>
        <w:rPr>
          <w:rFonts w:cs="Times New Roman"/>
          <w:szCs w:val="28"/>
        </w:rPr>
      </w:pPr>
      <w:r w:rsidRPr="009370A3">
        <w:rPr>
          <w:rFonts w:cs="Times New Roman"/>
          <w:szCs w:val="28"/>
        </w:rPr>
        <w:t>Vỗ rung là phương pháp điều trị nhằm giải phóng đờm dịch ra khỏi phổi nhờ chủ động tác dụng một lực cơ học qua thành ngực truyền vào phổi, làm các cục đờm ứ đọng dính vào phế quản nhỏ bị bong ra rồi đờm được dẫn lưu vào phế quản lớn và ho tống ra ngoài hoặc được hút bằng sonde hút đờm</w:t>
      </w:r>
    </w:p>
    <w:p w14:paraId="67EC988F" w14:textId="77777777" w:rsidR="008A4D1B" w:rsidRPr="009370A3" w:rsidRDefault="008A4D1B" w:rsidP="008A4D1B">
      <w:pPr>
        <w:autoSpaceDE w:val="0"/>
        <w:autoSpaceDN w:val="0"/>
        <w:adjustRightInd w:val="0"/>
        <w:jc w:val="both"/>
        <w:rPr>
          <w:rFonts w:cs="Times New Roman"/>
          <w:b/>
          <w:bCs/>
          <w:szCs w:val="28"/>
        </w:rPr>
      </w:pPr>
      <w:r w:rsidRPr="009370A3">
        <w:rPr>
          <w:rFonts w:cs="Times New Roman"/>
          <w:b/>
          <w:bCs/>
          <w:szCs w:val="28"/>
        </w:rPr>
        <w:t>II. CHỈ ĐỊNH</w:t>
      </w:r>
    </w:p>
    <w:p w14:paraId="7AA58F38" w14:textId="4E027B07" w:rsidR="008A4D1B" w:rsidRPr="009370A3" w:rsidRDefault="008A4D1B" w:rsidP="008A4D1B">
      <w:pPr>
        <w:autoSpaceDE w:val="0"/>
        <w:autoSpaceDN w:val="0"/>
        <w:adjustRightInd w:val="0"/>
        <w:jc w:val="both"/>
        <w:rPr>
          <w:rFonts w:cs="Times New Roman"/>
          <w:szCs w:val="28"/>
        </w:rPr>
      </w:pPr>
      <w:r w:rsidRPr="009370A3">
        <w:rPr>
          <w:rFonts w:cs="Times New Roman"/>
          <w:szCs w:val="28"/>
        </w:rPr>
        <w:t>- Người bệnh đặt ống nội khí quản, Mở khí quản.</w:t>
      </w:r>
    </w:p>
    <w:p w14:paraId="3C745F6A" w14:textId="77777777" w:rsidR="008A4D1B" w:rsidRPr="009370A3" w:rsidRDefault="008A4D1B" w:rsidP="008A4D1B">
      <w:pPr>
        <w:autoSpaceDE w:val="0"/>
        <w:autoSpaceDN w:val="0"/>
        <w:adjustRightInd w:val="0"/>
        <w:jc w:val="both"/>
        <w:rPr>
          <w:rFonts w:cs="Times New Roman"/>
          <w:szCs w:val="28"/>
        </w:rPr>
      </w:pPr>
      <w:r w:rsidRPr="009370A3">
        <w:rPr>
          <w:rFonts w:cs="Times New Roman"/>
          <w:szCs w:val="28"/>
        </w:rPr>
        <w:t>- Các bệnh về phổi: Viêm phế quản, viêm phổi tắc nghẽn mạn tĩnh (COPD), áp xe phổi, hen phế quản…</w:t>
      </w:r>
    </w:p>
    <w:p w14:paraId="577D39F3" w14:textId="77777777" w:rsidR="008A4D1B" w:rsidRPr="009370A3" w:rsidRDefault="008A4D1B" w:rsidP="008A4D1B">
      <w:pPr>
        <w:autoSpaceDE w:val="0"/>
        <w:autoSpaceDN w:val="0"/>
        <w:adjustRightInd w:val="0"/>
        <w:jc w:val="both"/>
        <w:rPr>
          <w:rFonts w:cs="Times New Roman"/>
          <w:szCs w:val="28"/>
        </w:rPr>
      </w:pPr>
      <w:r w:rsidRPr="009370A3">
        <w:rPr>
          <w:rFonts w:cs="Times New Roman"/>
          <w:szCs w:val="28"/>
        </w:rPr>
        <w:t>- Người bệnh nằm lâu ngày ít cử động: Người bệnh hôn mê, liệt, guilan bare….</w:t>
      </w:r>
    </w:p>
    <w:p w14:paraId="7A251450" w14:textId="77777777" w:rsidR="008A4D1B" w:rsidRPr="009370A3" w:rsidRDefault="008A4D1B" w:rsidP="008A4D1B">
      <w:pPr>
        <w:autoSpaceDE w:val="0"/>
        <w:autoSpaceDN w:val="0"/>
        <w:adjustRightInd w:val="0"/>
        <w:jc w:val="both"/>
        <w:rPr>
          <w:rFonts w:cs="Times New Roman"/>
          <w:b/>
          <w:bCs/>
          <w:szCs w:val="28"/>
        </w:rPr>
      </w:pPr>
      <w:r w:rsidRPr="009370A3">
        <w:rPr>
          <w:rFonts w:cs="Times New Roman"/>
          <w:b/>
          <w:bCs/>
          <w:szCs w:val="28"/>
        </w:rPr>
        <w:t>III. CHỐNG CHỈ ĐỊNH</w:t>
      </w:r>
    </w:p>
    <w:p w14:paraId="7B89369F" w14:textId="77777777" w:rsidR="008A4D1B" w:rsidRPr="009370A3" w:rsidRDefault="008A4D1B" w:rsidP="008A4D1B">
      <w:pPr>
        <w:autoSpaceDE w:val="0"/>
        <w:autoSpaceDN w:val="0"/>
        <w:adjustRightInd w:val="0"/>
        <w:jc w:val="both"/>
        <w:rPr>
          <w:rFonts w:cs="Times New Roman"/>
          <w:szCs w:val="28"/>
        </w:rPr>
      </w:pPr>
      <w:r w:rsidRPr="009370A3">
        <w:rPr>
          <w:rFonts w:cs="Times New Roman"/>
          <w:szCs w:val="28"/>
        </w:rPr>
        <w:t>- NGƯỜI BỆNH đang trong tình trạng nặng: suy hô hấp cấp, phù phổi cấp, sốc, trụy tim mạch…</w:t>
      </w:r>
    </w:p>
    <w:p w14:paraId="5A0171D0" w14:textId="77777777" w:rsidR="008A4D1B" w:rsidRPr="009370A3" w:rsidRDefault="008A4D1B" w:rsidP="008A4D1B">
      <w:pPr>
        <w:autoSpaceDE w:val="0"/>
        <w:autoSpaceDN w:val="0"/>
        <w:adjustRightInd w:val="0"/>
        <w:jc w:val="both"/>
        <w:rPr>
          <w:rFonts w:cs="Times New Roman"/>
          <w:szCs w:val="28"/>
        </w:rPr>
      </w:pPr>
      <w:r w:rsidRPr="009370A3">
        <w:rPr>
          <w:rFonts w:cs="Times New Roman"/>
          <w:szCs w:val="28"/>
        </w:rPr>
        <w:t>- Người bệnh sau mổ dẫn lưu nội sọ, tăng áp lực nội sọ, xuất huyết não những ngày đầu.</w:t>
      </w:r>
    </w:p>
    <w:p w14:paraId="047822BD" w14:textId="50369468" w:rsidR="008A4D1B" w:rsidRPr="009370A3" w:rsidRDefault="008A4D1B" w:rsidP="008A4D1B">
      <w:pPr>
        <w:autoSpaceDE w:val="0"/>
        <w:autoSpaceDN w:val="0"/>
        <w:adjustRightInd w:val="0"/>
        <w:jc w:val="both"/>
        <w:rPr>
          <w:rFonts w:cs="Times New Roman"/>
          <w:szCs w:val="28"/>
        </w:rPr>
      </w:pPr>
      <w:r w:rsidRPr="009370A3">
        <w:rPr>
          <w:rFonts w:cs="Times New Roman"/>
          <w:szCs w:val="28"/>
        </w:rPr>
        <w:t>- Bệnh tim mạch: Nhồi máu cơ tim cấp, suy tim nặng.</w:t>
      </w:r>
    </w:p>
    <w:p w14:paraId="0FD96EE6" w14:textId="77777777" w:rsidR="008A4D1B" w:rsidRPr="009370A3" w:rsidRDefault="008A4D1B" w:rsidP="008A4D1B">
      <w:pPr>
        <w:autoSpaceDE w:val="0"/>
        <w:autoSpaceDN w:val="0"/>
        <w:adjustRightInd w:val="0"/>
        <w:jc w:val="both"/>
        <w:rPr>
          <w:rFonts w:cs="Times New Roman"/>
          <w:szCs w:val="28"/>
        </w:rPr>
      </w:pPr>
      <w:r w:rsidRPr="009370A3">
        <w:rPr>
          <w:rFonts w:cs="Times New Roman"/>
          <w:szCs w:val="28"/>
        </w:rPr>
        <w:t>- Chấn thương phổi, xuất huyết phổi,</w:t>
      </w:r>
    </w:p>
    <w:p w14:paraId="238036E9" w14:textId="77777777" w:rsidR="008A4D1B" w:rsidRPr="009370A3" w:rsidRDefault="008A4D1B" w:rsidP="008A4D1B">
      <w:pPr>
        <w:autoSpaceDE w:val="0"/>
        <w:autoSpaceDN w:val="0"/>
        <w:adjustRightInd w:val="0"/>
        <w:jc w:val="both"/>
        <w:rPr>
          <w:rFonts w:cs="Times New Roman"/>
          <w:szCs w:val="28"/>
        </w:rPr>
      </w:pPr>
      <w:r w:rsidRPr="009370A3">
        <w:rPr>
          <w:rFonts w:cs="Times New Roman"/>
          <w:szCs w:val="28"/>
        </w:rPr>
        <w:t>- Người bệnh gẫy xương sườn chưa cố định.</w:t>
      </w:r>
    </w:p>
    <w:p w14:paraId="08C75BD2" w14:textId="77777777" w:rsidR="008A4D1B" w:rsidRPr="009370A3" w:rsidRDefault="008A4D1B" w:rsidP="008A4D1B">
      <w:pPr>
        <w:autoSpaceDE w:val="0"/>
        <w:autoSpaceDN w:val="0"/>
        <w:adjustRightInd w:val="0"/>
        <w:jc w:val="both"/>
        <w:rPr>
          <w:rFonts w:cs="Times New Roman"/>
          <w:szCs w:val="28"/>
        </w:rPr>
      </w:pPr>
      <w:r w:rsidRPr="009370A3">
        <w:rPr>
          <w:rFonts w:cs="Times New Roman"/>
          <w:szCs w:val="28"/>
        </w:rPr>
        <w:t>- Người bệnh có dẫn lưu màng phổi (chống chỉ định tương đối).</w:t>
      </w:r>
    </w:p>
    <w:p w14:paraId="631A2C3A" w14:textId="77777777" w:rsidR="008A4D1B" w:rsidRPr="009370A3" w:rsidRDefault="008A4D1B" w:rsidP="008A4D1B">
      <w:pPr>
        <w:autoSpaceDE w:val="0"/>
        <w:autoSpaceDN w:val="0"/>
        <w:adjustRightInd w:val="0"/>
        <w:jc w:val="both"/>
        <w:rPr>
          <w:rFonts w:cs="Times New Roman"/>
          <w:b/>
          <w:bCs/>
          <w:szCs w:val="28"/>
        </w:rPr>
      </w:pPr>
      <w:r w:rsidRPr="009370A3">
        <w:rPr>
          <w:rFonts w:cs="Times New Roman"/>
          <w:b/>
          <w:bCs/>
          <w:szCs w:val="28"/>
        </w:rPr>
        <w:lastRenderedPageBreak/>
        <w:t>IV.CHUẨN BỊ</w:t>
      </w:r>
    </w:p>
    <w:p w14:paraId="7E1F9BF6" w14:textId="77777777" w:rsidR="008A4D1B" w:rsidRPr="009370A3" w:rsidRDefault="008A4D1B" w:rsidP="008A4D1B">
      <w:pPr>
        <w:autoSpaceDE w:val="0"/>
        <w:autoSpaceDN w:val="0"/>
        <w:adjustRightInd w:val="0"/>
        <w:jc w:val="both"/>
        <w:rPr>
          <w:rFonts w:cs="Times New Roman"/>
          <w:b/>
          <w:bCs/>
          <w:szCs w:val="28"/>
        </w:rPr>
      </w:pPr>
      <w:r w:rsidRPr="009370A3">
        <w:rPr>
          <w:rFonts w:cs="Times New Roman"/>
          <w:b/>
          <w:bCs/>
          <w:szCs w:val="28"/>
        </w:rPr>
        <w:t>1. Người thực hiện</w:t>
      </w:r>
    </w:p>
    <w:p w14:paraId="1DAF25FA" w14:textId="77777777" w:rsidR="008A4D1B" w:rsidRPr="009370A3" w:rsidRDefault="008A4D1B" w:rsidP="008A4D1B">
      <w:pPr>
        <w:autoSpaceDE w:val="0"/>
        <w:autoSpaceDN w:val="0"/>
        <w:adjustRightInd w:val="0"/>
        <w:jc w:val="both"/>
        <w:rPr>
          <w:rFonts w:cs="Times New Roman"/>
          <w:szCs w:val="28"/>
        </w:rPr>
      </w:pPr>
      <w:r w:rsidRPr="009370A3">
        <w:rPr>
          <w:rFonts w:cs="Times New Roman"/>
          <w:szCs w:val="28"/>
        </w:rPr>
        <w:t>02 Điều dưỡng hoặc 01 điều dưỡng và 01 kỹ thuật viên. Được đào tạo chuyên khoa hồi sức cấp cứu.</w:t>
      </w:r>
    </w:p>
    <w:p w14:paraId="6350BA2A" w14:textId="77777777" w:rsidR="008A4D1B" w:rsidRPr="009370A3" w:rsidRDefault="008A4D1B" w:rsidP="008A4D1B">
      <w:pPr>
        <w:autoSpaceDE w:val="0"/>
        <w:autoSpaceDN w:val="0"/>
        <w:adjustRightInd w:val="0"/>
        <w:jc w:val="both"/>
        <w:rPr>
          <w:rFonts w:cs="Times New Roman"/>
          <w:b/>
          <w:bCs/>
          <w:szCs w:val="28"/>
        </w:rPr>
      </w:pPr>
      <w:r w:rsidRPr="009370A3">
        <w:rPr>
          <w:rFonts w:cs="Times New Roman"/>
          <w:b/>
          <w:bCs/>
          <w:szCs w:val="28"/>
        </w:rPr>
        <w:t>2</w:t>
      </w:r>
      <w:r w:rsidRPr="009370A3">
        <w:rPr>
          <w:rFonts w:cs="Times New Roman"/>
          <w:szCs w:val="28"/>
        </w:rPr>
        <w:t>.</w:t>
      </w:r>
      <w:r w:rsidRPr="009370A3">
        <w:rPr>
          <w:rFonts w:cs="Times New Roman"/>
          <w:b/>
          <w:bCs/>
          <w:szCs w:val="28"/>
        </w:rPr>
        <w:t xml:space="preserve"> Dụng cụ</w:t>
      </w:r>
    </w:p>
    <w:p w14:paraId="2B02CF00" w14:textId="77777777" w:rsidR="008A4D1B" w:rsidRPr="009370A3" w:rsidRDefault="008A4D1B" w:rsidP="008A4D1B">
      <w:pPr>
        <w:autoSpaceDE w:val="0"/>
        <w:autoSpaceDN w:val="0"/>
        <w:adjustRightInd w:val="0"/>
        <w:jc w:val="both"/>
        <w:rPr>
          <w:rFonts w:cs="Times New Roman"/>
          <w:b/>
          <w:bCs/>
          <w:i/>
          <w:iCs/>
          <w:szCs w:val="28"/>
        </w:rPr>
      </w:pPr>
      <w:r w:rsidRPr="009370A3">
        <w:rPr>
          <w:rFonts w:cs="Times New Roman"/>
          <w:b/>
          <w:bCs/>
          <w:i/>
          <w:iCs/>
          <w:szCs w:val="28"/>
        </w:rPr>
        <w:t>2.1 Vật tư tiêu hao</w:t>
      </w:r>
    </w:p>
    <w:p w14:paraId="25CC0280" w14:textId="77777777" w:rsidR="008A4D1B" w:rsidRPr="009370A3" w:rsidRDefault="008A4D1B" w:rsidP="008A4D1B">
      <w:pPr>
        <w:autoSpaceDE w:val="0"/>
        <w:autoSpaceDN w:val="0"/>
        <w:adjustRightInd w:val="0"/>
        <w:jc w:val="both"/>
        <w:rPr>
          <w:rFonts w:cs="Times New Roman"/>
          <w:szCs w:val="28"/>
        </w:rPr>
      </w:pPr>
      <w:r w:rsidRPr="009370A3">
        <w:rPr>
          <w:rFonts w:cs="Times New Roman"/>
          <w:szCs w:val="28"/>
        </w:rPr>
        <w:t>- Găng sạch: 01 đôi.</w:t>
      </w:r>
    </w:p>
    <w:p w14:paraId="1E88B7A0" w14:textId="77777777" w:rsidR="008A4D1B" w:rsidRPr="009370A3" w:rsidRDefault="008A4D1B" w:rsidP="008A4D1B">
      <w:pPr>
        <w:autoSpaceDE w:val="0"/>
        <w:autoSpaceDN w:val="0"/>
        <w:adjustRightInd w:val="0"/>
        <w:jc w:val="both"/>
        <w:rPr>
          <w:rFonts w:cs="Times New Roman"/>
          <w:szCs w:val="28"/>
        </w:rPr>
      </w:pPr>
      <w:r w:rsidRPr="009370A3">
        <w:rPr>
          <w:rFonts w:cs="Times New Roman"/>
          <w:szCs w:val="28"/>
        </w:rPr>
        <w:t>- Khăn bông to: 01 cái.</w:t>
      </w:r>
    </w:p>
    <w:p w14:paraId="7DF947C4" w14:textId="77777777" w:rsidR="008A4D1B" w:rsidRPr="009370A3" w:rsidRDefault="008A4D1B" w:rsidP="008A4D1B">
      <w:pPr>
        <w:autoSpaceDE w:val="0"/>
        <w:autoSpaceDN w:val="0"/>
        <w:adjustRightInd w:val="0"/>
        <w:jc w:val="both"/>
        <w:rPr>
          <w:rFonts w:cs="Times New Roman"/>
          <w:szCs w:val="28"/>
        </w:rPr>
      </w:pPr>
      <w:r w:rsidRPr="009370A3">
        <w:rPr>
          <w:rFonts w:cs="Times New Roman"/>
          <w:szCs w:val="28"/>
        </w:rPr>
        <w:t>- Dung dịch sát khuẩn tay nhanh</w:t>
      </w:r>
    </w:p>
    <w:p w14:paraId="5F4337D1" w14:textId="77777777" w:rsidR="008A4D1B" w:rsidRPr="009370A3" w:rsidRDefault="008A4D1B" w:rsidP="008A4D1B">
      <w:pPr>
        <w:autoSpaceDE w:val="0"/>
        <w:autoSpaceDN w:val="0"/>
        <w:adjustRightInd w:val="0"/>
        <w:jc w:val="both"/>
        <w:rPr>
          <w:rFonts w:cs="Times New Roman"/>
          <w:szCs w:val="28"/>
        </w:rPr>
      </w:pPr>
      <w:r w:rsidRPr="009370A3">
        <w:rPr>
          <w:rFonts w:cs="Times New Roman"/>
          <w:szCs w:val="28"/>
        </w:rPr>
        <w:t>- Xà phòng diệt khuẩn</w:t>
      </w:r>
    </w:p>
    <w:p w14:paraId="30C13274" w14:textId="77777777" w:rsidR="008A4D1B" w:rsidRPr="009370A3" w:rsidRDefault="008A4D1B" w:rsidP="008A4D1B">
      <w:pPr>
        <w:autoSpaceDE w:val="0"/>
        <w:autoSpaceDN w:val="0"/>
        <w:adjustRightInd w:val="0"/>
        <w:jc w:val="both"/>
        <w:rPr>
          <w:rFonts w:cs="Times New Roman"/>
          <w:szCs w:val="28"/>
        </w:rPr>
      </w:pPr>
      <w:r w:rsidRPr="009370A3">
        <w:rPr>
          <w:rFonts w:cs="Times New Roman"/>
          <w:szCs w:val="28"/>
        </w:rPr>
        <w:t>- Mũ: 02 cái.</w:t>
      </w:r>
    </w:p>
    <w:p w14:paraId="7EB96AB2" w14:textId="77777777" w:rsidR="008A4D1B" w:rsidRPr="009370A3" w:rsidRDefault="008A4D1B" w:rsidP="008A4D1B">
      <w:pPr>
        <w:autoSpaceDE w:val="0"/>
        <w:autoSpaceDN w:val="0"/>
        <w:adjustRightInd w:val="0"/>
        <w:jc w:val="both"/>
        <w:rPr>
          <w:rFonts w:cs="Times New Roman"/>
          <w:szCs w:val="28"/>
        </w:rPr>
      </w:pPr>
      <w:r w:rsidRPr="009370A3">
        <w:rPr>
          <w:rFonts w:cs="Times New Roman"/>
          <w:szCs w:val="28"/>
        </w:rPr>
        <w:t>- Khẩu trang: 02 cái.</w:t>
      </w:r>
    </w:p>
    <w:p w14:paraId="2A3F37B6" w14:textId="77777777" w:rsidR="008A4D1B" w:rsidRPr="009370A3" w:rsidRDefault="008A4D1B" w:rsidP="008A4D1B">
      <w:pPr>
        <w:autoSpaceDE w:val="0"/>
        <w:autoSpaceDN w:val="0"/>
        <w:adjustRightInd w:val="0"/>
        <w:jc w:val="both"/>
        <w:rPr>
          <w:rFonts w:cs="Times New Roman"/>
          <w:b/>
          <w:bCs/>
          <w:i/>
          <w:iCs/>
          <w:szCs w:val="28"/>
        </w:rPr>
      </w:pPr>
      <w:r w:rsidRPr="009370A3">
        <w:rPr>
          <w:rFonts w:cs="Times New Roman"/>
          <w:b/>
          <w:bCs/>
          <w:i/>
          <w:iCs/>
          <w:szCs w:val="28"/>
        </w:rPr>
        <w:t xml:space="preserve">2.2. Dụng cụ cấp cứu: </w:t>
      </w:r>
    </w:p>
    <w:p w14:paraId="5648FD22" w14:textId="77777777" w:rsidR="008A4D1B" w:rsidRPr="009370A3" w:rsidRDefault="008A4D1B" w:rsidP="008A4D1B">
      <w:pPr>
        <w:autoSpaceDE w:val="0"/>
        <w:autoSpaceDN w:val="0"/>
        <w:adjustRightInd w:val="0"/>
        <w:jc w:val="both"/>
        <w:rPr>
          <w:rFonts w:cs="Times New Roman"/>
          <w:szCs w:val="28"/>
        </w:rPr>
      </w:pPr>
      <w:r w:rsidRPr="009370A3">
        <w:rPr>
          <w:rFonts w:cs="Times New Roman"/>
          <w:szCs w:val="28"/>
        </w:rPr>
        <w:t xml:space="preserve">- Bóng, Mask. </w:t>
      </w:r>
    </w:p>
    <w:p w14:paraId="4923EE26" w14:textId="77777777" w:rsidR="008A4D1B" w:rsidRPr="009370A3" w:rsidRDefault="008A4D1B" w:rsidP="008A4D1B">
      <w:pPr>
        <w:autoSpaceDE w:val="0"/>
        <w:autoSpaceDN w:val="0"/>
        <w:adjustRightInd w:val="0"/>
        <w:jc w:val="both"/>
        <w:rPr>
          <w:rFonts w:cs="Times New Roman"/>
          <w:b/>
          <w:bCs/>
          <w:szCs w:val="28"/>
        </w:rPr>
      </w:pPr>
      <w:r w:rsidRPr="009370A3">
        <w:rPr>
          <w:rFonts w:cs="Times New Roman"/>
          <w:b/>
          <w:bCs/>
          <w:szCs w:val="28"/>
        </w:rPr>
        <w:t>3</w:t>
      </w:r>
      <w:r w:rsidRPr="009370A3">
        <w:rPr>
          <w:rFonts w:cs="Times New Roman"/>
          <w:szCs w:val="28"/>
        </w:rPr>
        <w:t>. N</w:t>
      </w:r>
      <w:r w:rsidRPr="009370A3">
        <w:rPr>
          <w:rFonts w:cs="Times New Roman"/>
          <w:b/>
          <w:bCs/>
          <w:szCs w:val="28"/>
        </w:rPr>
        <w:t>gười bệnh</w:t>
      </w:r>
    </w:p>
    <w:p w14:paraId="0273F7C2" w14:textId="6183D03D" w:rsidR="008A4D1B" w:rsidRPr="009370A3" w:rsidRDefault="008A4D1B" w:rsidP="008A4D1B">
      <w:pPr>
        <w:autoSpaceDE w:val="0"/>
        <w:autoSpaceDN w:val="0"/>
        <w:adjustRightInd w:val="0"/>
        <w:jc w:val="both"/>
        <w:rPr>
          <w:rFonts w:cs="Times New Roman"/>
          <w:szCs w:val="28"/>
        </w:rPr>
      </w:pPr>
      <w:r w:rsidRPr="009370A3">
        <w:rPr>
          <w:rFonts w:cs="Times New Roman"/>
          <w:szCs w:val="28"/>
        </w:rPr>
        <w:t>- Thông báo</w:t>
      </w:r>
      <w:r w:rsidR="00061D5F" w:rsidRPr="009370A3">
        <w:rPr>
          <w:rFonts w:cs="Times New Roman"/>
          <w:szCs w:val="28"/>
        </w:rPr>
        <w:t>,</w:t>
      </w:r>
      <w:r w:rsidRPr="009370A3">
        <w:rPr>
          <w:rFonts w:cs="Times New Roman"/>
          <w:szCs w:val="28"/>
        </w:rPr>
        <w:t>giải thích cho Người bệnh (nếu tỉnh) hoặc người nhà lợi ích của việc vỗ rung lồng ngực, động viên họ cùng hợp tác.</w:t>
      </w:r>
    </w:p>
    <w:p w14:paraId="35F479AF" w14:textId="77777777" w:rsidR="008A4D1B" w:rsidRPr="009370A3" w:rsidRDefault="008A4D1B" w:rsidP="008A4D1B">
      <w:pPr>
        <w:autoSpaceDE w:val="0"/>
        <w:autoSpaceDN w:val="0"/>
        <w:adjustRightInd w:val="0"/>
        <w:jc w:val="both"/>
        <w:rPr>
          <w:rFonts w:cs="Times New Roman"/>
          <w:szCs w:val="28"/>
        </w:rPr>
      </w:pPr>
      <w:r w:rsidRPr="009370A3">
        <w:rPr>
          <w:rFonts w:cs="Times New Roman"/>
          <w:szCs w:val="28"/>
        </w:rPr>
        <w:t>- Đặt người bệnh ở tư thế thích hợp tùy theo vị trí tổn thương ở phổi: nằm ngửa thẳng, nằm nghiêng phải hoặc nghiêng trái. Đầu cao hoặc chân cao, hoặc cho Người bệnh ngồi…</w:t>
      </w:r>
    </w:p>
    <w:p w14:paraId="7EED0EDB" w14:textId="77777777" w:rsidR="008A4D1B" w:rsidRPr="009370A3" w:rsidRDefault="008A4D1B" w:rsidP="008A4D1B">
      <w:pPr>
        <w:autoSpaceDE w:val="0"/>
        <w:autoSpaceDN w:val="0"/>
        <w:adjustRightInd w:val="0"/>
        <w:jc w:val="both"/>
        <w:rPr>
          <w:rFonts w:cs="Times New Roman"/>
          <w:szCs w:val="28"/>
        </w:rPr>
      </w:pPr>
      <w:r w:rsidRPr="009370A3">
        <w:rPr>
          <w:rFonts w:cs="Times New Roman"/>
          <w:szCs w:val="28"/>
        </w:rPr>
        <w:t>4.</w:t>
      </w:r>
      <w:r w:rsidRPr="009370A3">
        <w:rPr>
          <w:rFonts w:cs="Times New Roman"/>
          <w:b/>
          <w:bCs/>
          <w:szCs w:val="28"/>
        </w:rPr>
        <w:t xml:space="preserve"> Hồ sơ bệnh án</w:t>
      </w:r>
      <w:r w:rsidRPr="009370A3">
        <w:rPr>
          <w:rFonts w:cs="Times New Roman"/>
          <w:szCs w:val="28"/>
        </w:rPr>
        <w:t>: Phiếu chăm sóc (bảng theo dõi).</w:t>
      </w:r>
    </w:p>
    <w:p w14:paraId="675FE80F" w14:textId="77777777" w:rsidR="008A4D1B" w:rsidRPr="009370A3" w:rsidRDefault="008A4D1B" w:rsidP="008A4D1B">
      <w:pPr>
        <w:autoSpaceDE w:val="0"/>
        <w:autoSpaceDN w:val="0"/>
        <w:adjustRightInd w:val="0"/>
        <w:jc w:val="both"/>
        <w:rPr>
          <w:rFonts w:cs="Times New Roman"/>
          <w:b/>
          <w:bCs/>
          <w:szCs w:val="28"/>
        </w:rPr>
      </w:pPr>
      <w:r w:rsidRPr="009370A3">
        <w:rPr>
          <w:rFonts w:cs="Times New Roman"/>
          <w:b/>
          <w:bCs/>
          <w:szCs w:val="28"/>
        </w:rPr>
        <w:t xml:space="preserve">V. CÁC BƯỚC TIẾN HÀNH: </w:t>
      </w:r>
    </w:p>
    <w:p w14:paraId="65567511" w14:textId="77777777" w:rsidR="008A4D1B" w:rsidRPr="009370A3" w:rsidRDefault="008A4D1B" w:rsidP="008A4D1B">
      <w:pPr>
        <w:autoSpaceDE w:val="0"/>
        <w:autoSpaceDN w:val="0"/>
        <w:adjustRightInd w:val="0"/>
        <w:jc w:val="both"/>
        <w:rPr>
          <w:rFonts w:cs="Times New Roman"/>
          <w:szCs w:val="28"/>
        </w:rPr>
      </w:pPr>
      <w:r w:rsidRPr="009370A3">
        <w:rPr>
          <w:rFonts w:cs="Times New Roman"/>
          <w:szCs w:val="28"/>
        </w:rPr>
        <w:t>1. Điều dưỡng đội mũ, rửa tay bằng dung dịch savondoux, đeo khẩu trang.</w:t>
      </w:r>
    </w:p>
    <w:p w14:paraId="40D6036A" w14:textId="77777777" w:rsidR="008A4D1B" w:rsidRPr="009370A3" w:rsidRDefault="008A4D1B" w:rsidP="008A4D1B">
      <w:pPr>
        <w:autoSpaceDE w:val="0"/>
        <w:autoSpaceDN w:val="0"/>
        <w:adjustRightInd w:val="0"/>
        <w:jc w:val="both"/>
        <w:rPr>
          <w:rFonts w:cs="Times New Roman"/>
          <w:szCs w:val="28"/>
        </w:rPr>
      </w:pPr>
      <w:r w:rsidRPr="009370A3">
        <w:rPr>
          <w:rFonts w:cs="Times New Roman"/>
          <w:szCs w:val="28"/>
        </w:rPr>
        <w:t>2. Thông báo, giải thích, động viên Người bệnh cùng hợp tác</w:t>
      </w:r>
    </w:p>
    <w:p w14:paraId="6D4DC51C" w14:textId="77777777" w:rsidR="008A4D1B" w:rsidRPr="009370A3" w:rsidRDefault="008A4D1B" w:rsidP="008A4D1B">
      <w:pPr>
        <w:autoSpaceDE w:val="0"/>
        <w:autoSpaceDN w:val="0"/>
        <w:adjustRightInd w:val="0"/>
        <w:jc w:val="both"/>
        <w:rPr>
          <w:rFonts w:cs="Times New Roman"/>
          <w:szCs w:val="28"/>
        </w:rPr>
      </w:pPr>
      <w:r w:rsidRPr="009370A3">
        <w:rPr>
          <w:rFonts w:cs="Times New Roman"/>
          <w:szCs w:val="28"/>
        </w:rPr>
        <w:t>3. Đặt Người bệnh ở tư thế thích hợp, tiến hành vỗ trước, rung sau.</w:t>
      </w:r>
    </w:p>
    <w:p w14:paraId="5B8FA793" w14:textId="77777777" w:rsidR="008A4D1B" w:rsidRPr="009370A3" w:rsidRDefault="008A4D1B" w:rsidP="008A4D1B">
      <w:pPr>
        <w:autoSpaceDE w:val="0"/>
        <w:autoSpaceDN w:val="0"/>
        <w:adjustRightInd w:val="0"/>
        <w:jc w:val="both"/>
        <w:rPr>
          <w:rFonts w:cs="Times New Roman"/>
          <w:b/>
          <w:bCs/>
          <w:i/>
          <w:iCs/>
          <w:szCs w:val="28"/>
        </w:rPr>
      </w:pPr>
      <w:r w:rsidRPr="009370A3">
        <w:rPr>
          <w:rFonts w:cs="Times New Roman"/>
          <w:b/>
          <w:bCs/>
          <w:i/>
          <w:iCs/>
          <w:szCs w:val="28"/>
        </w:rPr>
        <w:t xml:space="preserve">3.1. Kỹ thuật vỗ: </w:t>
      </w:r>
    </w:p>
    <w:p w14:paraId="311C9B87" w14:textId="77777777" w:rsidR="008A4D1B" w:rsidRPr="009370A3" w:rsidRDefault="008A4D1B" w:rsidP="008A4D1B">
      <w:pPr>
        <w:autoSpaceDE w:val="0"/>
        <w:autoSpaceDN w:val="0"/>
        <w:adjustRightInd w:val="0"/>
        <w:jc w:val="both"/>
        <w:rPr>
          <w:rFonts w:cs="Times New Roman"/>
          <w:szCs w:val="28"/>
        </w:rPr>
      </w:pPr>
      <w:r w:rsidRPr="009370A3">
        <w:rPr>
          <w:rFonts w:cs="Times New Roman"/>
          <w:szCs w:val="28"/>
        </w:rPr>
        <w:t xml:space="preserve">Điều dưỡng dùng hai bàn tay chụm các ngón tay, khum lòng bàn tay vỗ đều lên thành ngực hoặc vùng lưng, sao cho các cạnh của bàn tay tiếp xúc với thành ngực hoặc vùng lưng (nếu vỗ lưng) chỉ sử dụng lực của bàn tay, hoạt động khớp cổ tay. Vỗ nhẹ nhàng đều đặn dịch chuyển trên lồng ngực hoặc vùng lưng. Việc vỗ rung </w:t>
      </w:r>
      <w:r w:rsidRPr="009370A3">
        <w:rPr>
          <w:rFonts w:cs="Times New Roman"/>
          <w:szCs w:val="28"/>
        </w:rPr>
        <w:lastRenderedPageBreak/>
        <w:t>tạo ra áp lực dương tác dụng lên thành ngực và vào phổi làm cho đờm dãi và mủ long ra và dồn từ các nhánh với phế quản nhỏ về nhánh phế quản lớn hơn. Vỗ liên tục 10_15 phút/1 bên rồi chuyển sang rung.</w:t>
      </w:r>
    </w:p>
    <w:p w14:paraId="31875DD0" w14:textId="77777777" w:rsidR="008A4D1B" w:rsidRPr="009370A3" w:rsidRDefault="008A4D1B" w:rsidP="008A4D1B">
      <w:pPr>
        <w:autoSpaceDE w:val="0"/>
        <w:autoSpaceDN w:val="0"/>
        <w:adjustRightInd w:val="0"/>
        <w:jc w:val="both"/>
        <w:rPr>
          <w:rFonts w:cs="Times New Roman"/>
          <w:szCs w:val="28"/>
        </w:rPr>
      </w:pPr>
      <w:r w:rsidRPr="009370A3">
        <w:rPr>
          <w:rFonts w:cs="Times New Roman"/>
          <w:szCs w:val="28"/>
        </w:rPr>
        <w:t>Lưu ý: Khi vỗ rung chỉ tập trung vỗ lên bề mặt khung sườn, tránh vỗ lên cột sống, xương ức, dạ dày và phần dưới khung sườn vì có thể gây chấn thương cho lách, gan, thận và các tạng ở thấp.</w:t>
      </w:r>
    </w:p>
    <w:p w14:paraId="3126D140" w14:textId="77777777" w:rsidR="008A4D1B" w:rsidRPr="009370A3" w:rsidRDefault="008A4D1B" w:rsidP="008A4D1B">
      <w:pPr>
        <w:autoSpaceDE w:val="0"/>
        <w:autoSpaceDN w:val="0"/>
        <w:adjustRightInd w:val="0"/>
        <w:jc w:val="both"/>
        <w:rPr>
          <w:rFonts w:cs="Times New Roman"/>
          <w:b/>
          <w:bCs/>
          <w:i/>
          <w:iCs/>
          <w:szCs w:val="28"/>
        </w:rPr>
      </w:pPr>
      <w:r w:rsidRPr="009370A3">
        <w:rPr>
          <w:rFonts w:cs="Times New Roman"/>
          <w:b/>
          <w:bCs/>
          <w:i/>
          <w:iCs/>
          <w:szCs w:val="28"/>
        </w:rPr>
        <w:t xml:space="preserve">3.2. Kỹ thuật rung: </w:t>
      </w:r>
    </w:p>
    <w:p w14:paraId="3936522D" w14:textId="77777777" w:rsidR="008A4D1B" w:rsidRPr="009370A3" w:rsidRDefault="008A4D1B" w:rsidP="008A4D1B">
      <w:pPr>
        <w:autoSpaceDE w:val="0"/>
        <w:autoSpaceDN w:val="0"/>
        <w:adjustRightInd w:val="0"/>
        <w:jc w:val="both"/>
        <w:rPr>
          <w:rFonts w:cs="Times New Roman"/>
          <w:szCs w:val="28"/>
        </w:rPr>
      </w:pPr>
      <w:r w:rsidRPr="009370A3">
        <w:rPr>
          <w:rFonts w:cs="Times New Roman"/>
          <w:szCs w:val="28"/>
        </w:rPr>
        <w:t>- Điều dưỡng duỗi bàn tay đặt bàn tay lên thành ngực, vùng lưng (nếu rung ở lưng) tương ứng với phân thuỳ phổi cần dẫn lưu, sử dụng lực rung của cơ cánh tay và vai tác động tới bàn tay truyền lực rung lên thành ngực và các phân thuỳ phổi tương ứng.</w:t>
      </w:r>
    </w:p>
    <w:p w14:paraId="73FB5E96" w14:textId="77777777" w:rsidR="008A4D1B" w:rsidRPr="009370A3" w:rsidRDefault="008A4D1B" w:rsidP="008A4D1B">
      <w:pPr>
        <w:autoSpaceDE w:val="0"/>
        <w:autoSpaceDN w:val="0"/>
        <w:adjustRightInd w:val="0"/>
        <w:jc w:val="both"/>
        <w:rPr>
          <w:rFonts w:cs="Times New Roman"/>
          <w:szCs w:val="28"/>
        </w:rPr>
      </w:pPr>
      <w:r w:rsidRPr="009370A3">
        <w:rPr>
          <w:rFonts w:cs="Times New Roman"/>
          <w:i/>
          <w:iCs/>
          <w:szCs w:val="28"/>
        </w:rPr>
        <w:t>Chú ý</w:t>
      </w:r>
      <w:r w:rsidRPr="009370A3">
        <w:rPr>
          <w:rFonts w:cs="Times New Roman"/>
          <w:szCs w:val="28"/>
        </w:rPr>
        <w:t>: động tác rung được thực hiện trong thời kỳ thở ra, yêu cầu Người bệnh thở ra từ từ để dễ thực hiện nếu có thể. Khuyến khích Người bệnh ho tống đờm ra ngoài, tiến hành hút đờm ngay sau đó.</w:t>
      </w:r>
    </w:p>
    <w:p w14:paraId="0D68A352" w14:textId="77777777" w:rsidR="008A4D1B" w:rsidRPr="009370A3" w:rsidRDefault="008A4D1B" w:rsidP="008A4D1B">
      <w:pPr>
        <w:autoSpaceDE w:val="0"/>
        <w:autoSpaceDN w:val="0"/>
        <w:adjustRightInd w:val="0"/>
        <w:jc w:val="both"/>
        <w:rPr>
          <w:rFonts w:cs="Times New Roman"/>
          <w:szCs w:val="28"/>
        </w:rPr>
      </w:pPr>
      <w:r w:rsidRPr="009370A3">
        <w:rPr>
          <w:rFonts w:cs="Times New Roman"/>
          <w:szCs w:val="28"/>
        </w:rPr>
        <w:t>4. Sau khi thực hiện song kỹ thuật giúp Người bệnh trở về tư thế thoải mái.</w:t>
      </w:r>
    </w:p>
    <w:p w14:paraId="024E39F7" w14:textId="77777777" w:rsidR="008A4D1B" w:rsidRPr="009370A3" w:rsidRDefault="008A4D1B" w:rsidP="008A4D1B">
      <w:pPr>
        <w:autoSpaceDE w:val="0"/>
        <w:autoSpaceDN w:val="0"/>
        <w:adjustRightInd w:val="0"/>
        <w:jc w:val="both"/>
        <w:rPr>
          <w:rFonts w:cs="Times New Roman"/>
          <w:szCs w:val="28"/>
        </w:rPr>
      </w:pPr>
      <w:r w:rsidRPr="009370A3">
        <w:rPr>
          <w:rFonts w:cs="Times New Roman"/>
          <w:szCs w:val="28"/>
        </w:rPr>
        <w:t>5. Điều dưỡng thu dọn dụng cụ. tháo găng (nếu đi găng), rửa tay bằng dung dịch savondoux dưới vòi nước.</w:t>
      </w:r>
    </w:p>
    <w:p w14:paraId="0E125C8D" w14:textId="77777777" w:rsidR="008A4D1B" w:rsidRPr="009370A3" w:rsidRDefault="008A4D1B" w:rsidP="008A4D1B">
      <w:pPr>
        <w:autoSpaceDE w:val="0"/>
        <w:autoSpaceDN w:val="0"/>
        <w:adjustRightInd w:val="0"/>
        <w:jc w:val="both"/>
        <w:rPr>
          <w:rFonts w:cs="Times New Roman"/>
          <w:szCs w:val="28"/>
        </w:rPr>
      </w:pPr>
      <w:r w:rsidRPr="009370A3">
        <w:rPr>
          <w:rFonts w:cs="Times New Roman"/>
          <w:szCs w:val="28"/>
        </w:rPr>
        <w:t xml:space="preserve">6. Ghi phiếu chăm sóc. </w:t>
      </w:r>
    </w:p>
    <w:p w14:paraId="717539F4" w14:textId="77777777" w:rsidR="008A4D1B" w:rsidRPr="009370A3" w:rsidRDefault="008A4D1B" w:rsidP="008A4D1B">
      <w:pPr>
        <w:autoSpaceDE w:val="0"/>
        <w:autoSpaceDN w:val="0"/>
        <w:adjustRightInd w:val="0"/>
        <w:jc w:val="both"/>
        <w:rPr>
          <w:rFonts w:cs="Times New Roman"/>
          <w:b/>
          <w:bCs/>
          <w:szCs w:val="28"/>
        </w:rPr>
      </w:pPr>
      <w:r w:rsidRPr="009370A3">
        <w:rPr>
          <w:rFonts w:cs="Times New Roman"/>
          <w:b/>
          <w:bCs/>
          <w:szCs w:val="28"/>
        </w:rPr>
        <w:t>VI. THEO DÕI</w:t>
      </w:r>
    </w:p>
    <w:p w14:paraId="393D4758" w14:textId="77777777" w:rsidR="008A4D1B" w:rsidRPr="009370A3" w:rsidRDefault="008A4D1B" w:rsidP="008A4D1B">
      <w:pPr>
        <w:autoSpaceDE w:val="0"/>
        <w:autoSpaceDN w:val="0"/>
        <w:adjustRightInd w:val="0"/>
        <w:jc w:val="both"/>
        <w:rPr>
          <w:rFonts w:cs="Times New Roman"/>
          <w:szCs w:val="28"/>
        </w:rPr>
      </w:pPr>
      <w:r w:rsidRPr="009370A3">
        <w:rPr>
          <w:rFonts w:cs="Times New Roman"/>
          <w:szCs w:val="28"/>
        </w:rPr>
        <w:t>- Theo dõi sát mạch, spO</w:t>
      </w:r>
      <w:r w:rsidRPr="009370A3">
        <w:rPr>
          <w:rFonts w:cs="Times New Roman"/>
          <w:szCs w:val="28"/>
          <w:vertAlign w:val="subscript"/>
        </w:rPr>
        <w:t>2</w:t>
      </w:r>
      <w:r w:rsidRPr="009370A3">
        <w:rPr>
          <w:rFonts w:cs="Times New Roman"/>
          <w:szCs w:val="28"/>
        </w:rPr>
        <w:t>, nhịp thở của Người bệnh trước, trong và sau khi tiến hành vỗ rung.</w:t>
      </w:r>
    </w:p>
    <w:p w14:paraId="7EE6BEA0" w14:textId="77777777" w:rsidR="008A4D1B" w:rsidRPr="009370A3" w:rsidRDefault="008A4D1B" w:rsidP="008A4D1B">
      <w:pPr>
        <w:autoSpaceDE w:val="0"/>
        <w:autoSpaceDN w:val="0"/>
        <w:adjustRightInd w:val="0"/>
        <w:jc w:val="both"/>
        <w:rPr>
          <w:rFonts w:cs="Times New Roman"/>
          <w:b/>
          <w:bCs/>
          <w:szCs w:val="28"/>
        </w:rPr>
      </w:pPr>
      <w:r w:rsidRPr="009370A3">
        <w:rPr>
          <w:rFonts w:cs="Times New Roman"/>
          <w:b/>
          <w:bCs/>
          <w:szCs w:val="28"/>
        </w:rPr>
        <w:t>VII. TAI BIẾN VÀ XỬ TRÍ</w:t>
      </w:r>
    </w:p>
    <w:p w14:paraId="752C0126" w14:textId="4241AC9B" w:rsidR="008A4D1B" w:rsidRPr="009370A3" w:rsidRDefault="008A4D1B" w:rsidP="008A4D1B">
      <w:pPr>
        <w:autoSpaceDE w:val="0"/>
        <w:autoSpaceDN w:val="0"/>
        <w:adjustRightInd w:val="0"/>
        <w:jc w:val="both"/>
        <w:rPr>
          <w:rFonts w:cs="Times New Roman"/>
          <w:szCs w:val="28"/>
        </w:rPr>
      </w:pPr>
      <w:r w:rsidRPr="009370A3">
        <w:rPr>
          <w:rFonts w:cs="Times New Roman"/>
          <w:szCs w:val="28"/>
        </w:rPr>
        <w:t>1. Suy hô hấp: spO</w:t>
      </w:r>
      <w:r w:rsidRPr="009370A3">
        <w:rPr>
          <w:rFonts w:cs="Times New Roman"/>
          <w:szCs w:val="28"/>
          <w:vertAlign w:val="subscript"/>
        </w:rPr>
        <w:t>2</w:t>
      </w:r>
      <w:r w:rsidRPr="009370A3">
        <w:rPr>
          <w:rFonts w:cs="Times New Roman"/>
          <w:szCs w:val="28"/>
        </w:rPr>
        <w:t xml:space="preserve"> tụt, sắc mặt tím tái</w:t>
      </w:r>
      <w:r w:rsidR="00B54FD0" w:rsidRPr="009370A3">
        <w:rPr>
          <w:rFonts w:cs="Times New Roman"/>
          <w:szCs w:val="28"/>
        </w:rPr>
        <w:t>,</w:t>
      </w:r>
      <w:r w:rsidRPr="009370A3">
        <w:rPr>
          <w:rFonts w:cs="Times New Roman"/>
          <w:szCs w:val="28"/>
        </w:rPr>
        <w:t xml:space="preserve">thở nhanh hoặc chậm… </w:t>
      </w:r>
      <w:r w:rsidRPr="009370A3">
        <w:rPr>
          <w:rFonts w:cs="Times New Roman"/>
          <w:szCs w:val="28"/>
          <w:lang w:val="en-US"/>
        </w:rPr>
        <w:sym w:font="Wingdings 3" w:char="F022"/>
      </w:r>
      <w:r w:rsidRPr="009370A3">
        <w:rPr>
          <w:rFonts w:cs="Times New Roman"/>
          <w:szCs w:val="28"/>
        </w:rPr>
        <w:t xml:space="preserve"> Ngừng vỗ rung, cho Người bệnh về tư thế thích hợp, tăng ôxy và hút đờm (nếu cần).</w:t>
      </w:r>
    </w:p>
    <w:p w14:paraId="343506EA" w14:textId="39F4CE73" w:rsidR="008A4D1B" w:rsidRPr="009370A3" w:rsidRDefault="008A4D1B" w:rsidP="008A4D1B">
      <w:pPr>
        <w:tabs>
          <w:tab w:val="right" w:pos="9212"/>
        </w:tabs>
        <w:autoSpaceDE w:val="0"/>
        <w:autoSpaceDN w:val="0"/>
        <w:adjustRightInd w:val="0"/>
        <w:jc w:val="both"/>
        <w:rPr>
          <w:rFonts w:cs="Times New Roman"/>
          <w:szCs w:val="28"/>
        </w:rPr>
      </w:pPr>
      <w:r w:rsidRPr="009370A3">
        <w:rPr>
          <w:rFonts w:cs="Times New Roman"/>
          <w:szCs w:val="28"/>
        </w:rPr>
        <w:t>2. Chấn thương lồng ngực do kỹ thuật thô bạo.</w:t>
      </w:r>
      <w:r w:rsidRPr="009370A3">
        <w:rPr>
          <w:rFonts w:cs="Times New Roman"/>
          <w:szCs w:val="28"/>
        </w:rPr>
        <w:tab/>
      </w:r>
    </w:p>
    <w:p w14:paraId="71571F70" w14:textId="77777777" w:rsidR="008A4D1B" w:rsidRPr="009370A3" w:rsidRDefault="008A4D1B" w:rsidP="008A4D1B">
      <w:pPr>
        <w:autoSpaceDE w:val="0"/>
        <w:autoSpaceDN w:val="0"/>
        <w:adjustRightInd w:val="0"/>
        <w:jc w:val="both"/>
        <w:rPr>
          <w:rFonts w:cs="Times New Roman"/>
          <w:szCs w:val="28"/>
        </w:rPr>
      </w:pPr>
      <w:r w:rsidRPr="009370A3">
        <w:rPr>
          <w:rFonts w:cs="Times New Roman"/>
          <w:szCs w:val="28"/>
        </w:rPr>
        <w:t>Khi vỗ phải đảm bảo đúng kỹ thuật.</w:t>
      </w:r>
    </w:p>
    <w:p w14:paraId="365E0320" w14:textId="77777777" w:rsidR="008A4D1B" w:rsidRPr="009370A3" w:rsidRDefault="008A4D1B" w:rsidP="008A4D1B">
      <w:pPr>
        <w:autoSpaceDE w:val="0"/>
        <w:autoSpaceDN w:val="0"/>
        <w:adjustRightInd w:val="0"/>
        <w:jc w:val="both"/>
        <w:rPr>
          <w:rFonts w:cs="Times New Roman"/>
          <w:b/>
          <w:bCs/>
          <w:szCs w:val="28"/>
        </w:rPr>
      </w:pPr>
      <w:r w:rsidRPr="009370A3">
        <w:rPr>
          <w:rFonts w:cs="Times New Roman"/>
          <w:b/>
          <w:bCs/>
          <w:szCs w:val="28"/>
        </w:rPr>
        <w:t>* Một số chú ý khi vỗ, rung</w:t>
      </w:r>
    </w:p>
    <w:p w14:paraId="4FAAAAC8" w14:textId="77777777" w:rsidR="008A4D1B" w:rsidRPr="009370A3" w:rsidRDefault="008A4D1B" w:rsidP="008A4D1B">
      <w:pPr>
        <w:autoSpaceDE w:val="0"/>
        <w:autoSpaceDN w:val="0"/>
        <w:adjustRightInd w:val="0"/>
        <w:jc w:val="both"/>
        <w:rPr>
          <w:rFonts w:cs="Times New Roman"/>
          <w:szCs w:val="28"/>
        </w:rPr>
      </w:pPr>
      <w:r w:rsidRPr="009370A3">
        <w:rPr>
          <w:rFonts w:cs="Times New Roman"/>
          <w:szCs w:val="28"/>
        </w:rPr>
        <w:t>- Tổng thời gian vỗ và rung không quá 30- 40 phút</w:t>
      </w:r>
    </w:p>
    <w:p w14:paraId="6166916C" w14:textId="77777777" w:rsidR="008A4D1B" w:rsidRPr="009370A3" w:rsidRDefault="008A4D1B" w:rsidP="008A4D1B">
      <w:pPr>
        <w:autoSpaceDE w:val="0"/>
        <w:autoSpaceDN w:val="0"/>
        <w:adjustRightInd w:val="0"/>
        <w:jc w:val="both"/>
        <w:rPr>
          <w:rFonts w:cs="Times New Roman"/>
          <w:szCs w:val="28"/>
        </w:rPr>
      </w:pPr>
      <w:r w:rsidRPr="009370A3">
        <w:rPr>
          <w:rFonts w:cs="Times New Roman"/>
          <w:szCs w:val="28"/>
        </w:rPr>
        <w:t>- Khi tiến hành phải luôn theo dõi sát mạch, nhịp thở, SpO</w:t>
      </w:r>
      <w:r w:rsidRPr="009370A3">
        <w:rPr>
          <w:rFonts w:cs="Times New Roman"/>
          <w:szCs w:val="28"/>
          <w:vertAlign w:val="subscript"/>
        </w:rPr>
        <w:t>2</w:t>
      </w:r>
      <w:r w:rsidRPr="009370A3">
        <w:rPr>
          <w:rFonts w:cs="Times New Roman"/>
          <w:szCs w:val="28"/>
        </w:rPr>
        <w:t>, sắc mặt Người bệnh.</w:t>
      </w:r>
    </w:p>
    <w:p w14:paraId="36E5C31D" w14:textId="4E637CCF" w:rsidR="008A4D1B" w:rsidRPr="009370A3" w:rsidRDefault="008A4D1B" w:rsidP="008A4D1B">
      <w:pPr>
        <w:autoSpaceDE w:val="0"/>
        <w:autoSpaceDN w:val="0"/>
        <w:adjustRightInd w:val="0"/>
        <w:jc w:val="both"/>
        <w:rPr>
          <w:rFonts w:cs="Times New Roman"/>
          <w:szCs w:val="28"/>
        </w:rPr>
      </w:pPr>
      <w:r w:rsidRPr="009370A3">
        <w:rPr>
          <w:rFonts w:cs="Times New Roman"/>
          <w:szCs w:val="28"/>
        </w:rPr>
        <w:t>- Khi vỗ</w:t>
      </w:r>
      <w:r w:rsidR="00061D5F" w:rsidRPr="009370A3">
        <w:rPr>
          <w:rFonts w:cs="Times New Roman"/>
          <w:szCs w:val="28"/>
        </w:rPr>
        <w:t>,</w:t>
      </w:r>
      <w:r w:rsidRPr="009370A3">
        <w:rPr>
          <w:rFonts w:cs="Times New Roman"/>
          <w:szCs w:val="28"/>
        </w:rPr>
        <w:t>rung nhắc Người bệnh nhịn ho (Nếu Người bệnh tỉnh) đến khi buồn ho nhiều thì gắng sức ho khạc cho đờm, mủ tống ra được nhiều.</w:t>
      </w:r>
    </w:p>
    <w:p w14:paraId="277AF213" w14:textId="77777777" w:rsidR="008A4D1B" w:rsidRPr="009370A3" w:rsidRDefault="008A4D1B" w:rsidP="008A4D1B">
      <w:pPr>
        <w:autoSpaceDE w:val="0"/>
        <w:autoSpaceDN w:val="0"/>
        <w:adjustRightInd w:val="0"/>
        <w:jc w:val="both"/>
        <w:rPr>
          <w:rFonts w:cs="Times New Roman"/>
          <w:szCs w:val="28"/>
        </w:rPr>
      </w:pPr>
      <w:r w:rsidRPr="009370A3">
        <w:rPr>
          <w:rFonts w:cs="Times New Roman"/>
          <w:szCs w:val="28"/>
        </w:rPr>
        <w:lastRenderedPageBreak/>
        <w:t>- Vỗ rung xong nên hút đờm ngay bên vừa vỗ rung rồi mới sang bên kia.</w:t>
      </w:r>
    </w:p>
    <w:p w14:paraId="32A581C5" w14:textId="77777777" w:rsidR="008A4D1B" w:rsidRPr="009370A3" w:rsidRDefault="008A4D1B" w:rsidP="008A4D1B">
      <w:pPr>
        <w:autoSpaceDE w:val="0"/>
        <w:autoSpaceDN w:val="0"/>
        <w:adjustRightInd w:val="0"/>
        <w:jc w:val="both"/>
        <w:rPr>
          <w:rFonts w:cs="Times New Roman"/>
          <w:b/>
          <w:bCs/>
          <w:szCs w:val="28"/>
          <w:lang w:val="en-US"/>
        </w:rPr>
      </w:pPr>
    </w:p>
    <w:p w14:paraId="578C8C72" w14:textId="5492D122" w:rsidR="00034B2E" w:rsidRPr="009370A3" w:rsidRDefault="00034B2E" w:rsidP="008A4D1B">
      <w:pPr>
        <w:jc w:val="both"/>
        <w:rPr>
          <w:rFonts w:cs="Times New Roman"/>
          <w:szCs w:val="28"/>
        </w:rPr>
      </w:pPr>
    </w:p>
    <w:sectPr w:rsidR="00034B2E" w:rsidRPr="009370A3" w:rsidSect="009370A3">
      <w:footerReference w:type="default" r:id="rId9"/>
      <w:pgSz w:w="11906" w:h="16838" w:code="9"/>
      <w:pgMar w:top="1134" w:right="1134" w:bottom="1134" w:left="1701" w:header="709" w:footer="50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591B5" w14:textId="77777777" w:rsidR="002B2CC8" w:rsidRDefault="002B2CC8" w:rsidP="00616179">
      <w:pPr>
        <w:spacing w:before="0" w:after="0" w:line="240" w:lineRule="auto"/>
      </w:pPr>
      <w:r>
        <w:separator/>
      </w:r>
    </w:p>
  </w:endnote>
  <w:endnote w:type="continuationSeparator" w:id="0">
    <w:p w14:paraId="7B532B3A" w14:textId="77777777" w:rsidR="002B2CC8" w:rsidRDefault="002B2CC8" w:rsidP="006161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Wingdings 3">
    <w:panose1 w:val="050401020108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BB7DA" w14:textId="73408732" w:rsidR="008C1714" w:rsidRDefault="00A835E5" w:rsidP="008C1714">
    <w:pPr>
      <w:pStyle w:val="Footer"/>
      <w:jc w:val="right"/>
      <w:rPr>
        <w:i/>
        <w:color w:val="FF0000"/>
        <w:lang w:val="en-US"/>
      </w:rPr>
    </w:pPr>
    <w:r w:rsidRPr="00543135">
      <w:rPr>
        <w:i/>
        <w:color w:val="FF0000"/>
        <w:lang w:val="vi-VN"/>
      </w:rPr>
      <w:t xml:space="preserve">Trang </w:t>
    </w:r>
    <w:sdt>
      <w:sdtPr>
        <w:rPr>
          <w:i/>
          <w:color w:val="FF0000"/>
        </w:rPr>
        <w:id w:val="-1420549357"/>
        <w:docPartObj>
          <w:docPartGallery w:val="Page Numbers (Bottom of Page)"/>
          <w:docPartUnique/>
        </w:docPartObj>
      </w:sdtPr>
      <w:sdtEndPr>
        <w:rPr>
          <w:noProof/>
        </w:rPr>
      </w:sdtEndPr>
      <w:sdtContent>
        <w:r w:rsidRPr="00543135">
          <w:rPr>
            <w:i/>
            <w:color w:val="FF0000"/>
          </w:rPr>
          <w:fldChar w:fldCharType="begin"/>
        </w:r>
        <w:r w:rsidRPr="00543135">
          <w:rPr>
            <w:i/>
            <w:color w:val="FF0000"/>
          </w:rPr>
          <w:instrText xml:space="preserve"> PAGE   \* MERGEFORMAT </w:instrText>
        </w:r>
        <w:r w:rsidRPr="00543135">
          <w:rPr>
            <w:i/>
            <w:color w:val="FF0000"/>
          </w:rPr>
          <w:fldChar w:fldCharType="separate"/>
        </w:r>
        <w:r w:rsidR="00155C5F">
          <w:rPr>
            <w:i/>
            <w:noProof/>
            <w:color w:val="FF0000"/>
          </w:rPr>
          <w:t>2</w:t>
        </w:r>
        <w:r w:rsidRPr="00543135">
          <w:rPr>
            <w:i/>
            <w:noProof/>
            <w:color w:val="FF0000"/>
          </w:rPr>
          <w:fldChar w:fldCharType="end"/>
        </w:r>
      </w:sdtContent>
    </w:sdt>
    <w:r w:rsidRPr="00543135">
      <w:rPr>
        <w:i/>
        <w:color w:val="FF0000"/>
        <w:lang w:val="vi-VN"/>
      </w:rPr>
      <w:t>/</w:t>
    </w:r>
    <w:r w:rsidR="008A4D1B">
      <w:rPr>
        <w:i/>
        <w:color w:val="FF0000"/>
        <w:lang w:val="en-US"/>
      </w:rPr>
      <w:t>5</w:t>
    </w:r>
  </w:p>
  <w:p w14:paraId="4CD6AD82" w14:textId="77777777" w:rsidR="008C2141" w:rsidRPr="00E97891" w:rsidRDefault="008C2141" w:rsidP="008C1714">
    <w:pPr>
      <w:pStyle w:val="Footer"/>
      <w:jc w:val="right"/>
      <w:rPr>
        <w:i/>
        <w:color w:val="FF0000"/>
        <w:lang w:val="en-US"/>
      </w:rPr>
    </w:pPr>
  </w:p>
  <w:p w14:paraId="5CB6D3A1" w14:textId="77777777" w:rsidR="002D65B9" w:rsidRPr="00A76D5D" w:rsidRDefault="002D65B9" w:rsidP="008C1714">
    <w:pPr>
      <w:pStyle w:val="Footer"/>
      <w:jc w:val="right"/>
      <w:rPr>
        <w:i/>
        <w:color w:val="FF000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6D629" w14:textId="77777777" w:rsidR="002B2CC8" w:rsidRDefault="002B2CC8" w:rsidP="00616179">
      <w:pPr>
        <w:spacing w:before="0" w:after="0" w:line="240" w:lineRule="auto"/>
      </w:pPr>
      <w:r>
        <w:separator/>
      </w:r>
    </w:p>
  </w:footnote>
  <w:footnote w:type="continuationSeparator" w:id="0">
    <w:p w14:paraId="4DB2047B" w14:textId="77777777" w:rsidR="002B2CC8" w:rsidRDefault="002B2CC8" w:rsidP="0061617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47B18"/>
    <w:multiLevelType w:val="hybridMultilevel"/>
    <w:tmpl w:val="13E0CA84"/>
    <w:lvl w:ilvl="0" w:tplc="042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2513E"/>
    <w:multiLevelType w:val="multilevel"/>
    <w:tmpl w:val="1E8A0138"/>
    <w:lvl w:ilvl="0">
      <w:start w:val="2"/>
      <w:numFmt w:val="decimal"/>
      <w:lvlText w:val="%1."/>
      <w:lvlJc w:val="left"/>
      <w:pPr>
        <w:ind w:left="25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11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36B4309"/>
    <w:multiLevelType w:val="hybridMultilevel"/>
    <w:tmpl w:val="EFC84F40"/>
    <w:lvl w:ilvl="0" w:tplc="E1D8C65C">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D50725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2C848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3054C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67899B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00AF9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D26C4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50B14C">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34501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42F3156"/>
    <w:multiLevelType w:val="hybridMultilevel"/>
    <w:tmpl w:val="EE2A7634"/>
    <w:lvl w:ilvl="0" w:tplc="46B4CF0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55CE0A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8A422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A487E9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6B2CC9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89269B0">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E66AF00">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848FB0A">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CCE035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53E5BB6"/>
    <w:multiLevelType w:val="hybridMultilevel"/>
    <w:tmpl w:val="0E36AB74"/>
    <w:lvl w:ilvl="0" w:tplc="52808BF8">
      <w:start w:val="1"/>
      <w:numFmt w:val="decimal"/>
      <w:lvlText w:val="%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B3D3F"/>
    <w:multiLevelType w:val="hybridMultilevel"/>
    <w:tmpl w:val="0D0E1A56"/>
    <w:lvl w:ilvl="0" w:tplc="DCE6F1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281511"/>
    <w:multiLevelType w:val="hybridMultilevel"/>
    <w:tmpl w:val="D8E2DACC"/>
    <w:lvl w:ilvl="0" w:tplc="46BAAD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EF5536"/>
    <w:multiLevelType w:val="hybridMultilevel"/>
    <w:tmpl w:val="85DA7A4E"/>
    <w:lvl w:ilvl="0" w:tplc="168E8DE4">
      <w:start w:val="1"/>
      <w:numFmt w:val="bullet"/>
      <w:lvlText w:val="-"/>
      <w:lvlJc w:val="left"/>
      <w:pPr>
        <w:ind w:left="720" w:hanging="360"/>
      </w:pPr>
      <w:rPr>
        <w:rFonts w:ascii="Sylfaen" w:hAnsi="Sylfaen" w:hint="default"/>
        <w:caps w:val="0"/>
        <w:vanish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3BD7867"/>
    <w:multiLevelType w:val="hybridMultilevel"/>
    <w:tmpl w:val="FFFFFFFF"/>
    <w:lvl w:ilvl="0" w:tplc="204C513A">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5131F4C"/>
    <w:multiLevelType w:val="hybridMultilevel"/>
    <w:tmpl w:val="DE7CD126"/>
    <w:lvl w:ilvl="0" w:tplc="26864872">
      <w:start w:val="1"/>
      <w:numFmt w:val="bullet"/>
      <w:lvlText w:val="-"/>
      <w:lvlJc w:val="left"/>
      <w:pPr>
        <w:ind w:left="3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C568B120">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84ECF4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6D21A6C">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F1E6B92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3BA32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AA84658">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05887324">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B65A31D2">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0" w15:restartNumberingAfterBreak="0">
    <w:nsid w:val="1780412F"/>
    <w:multiLevelType w:val="hybridMultilevel"/>
    <w:tmpl w:val="43AC9D66"/>
    <w:lvl w:ilvl="0" w:tplc="04CC85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983534"/>
    <w:multiLevelType w:val="hybridMultilevel"/>
    <w:tmpl w:val="875AE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03119F"/>
    <w:multiLevelType w:val="hybridMultilevel"/>
    <w:tmpl w:val="81CCDD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4778B9"/>
    <w:multiLevelType w:val="hybridMultilevel"/>
    <w:tmpl w:val="460CAC18"/>
    <w:lvl w:ilvl="0" w:tplc="9CB2DB6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4A2214A">
      <w:start w:val="1"/>
      <w:numFmt w:val="bullet"/>
      <w:lvlText w:val=""/>
      <w:lvlJc w:val="left"/>
      <w:pPr>
        <w:ind w:left="5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E263C1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CE032A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77C148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3528A7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45ED25A">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CF455E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DB2A676">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DF031CD"/>
    <w:multiLevelType w:val="hybridMultilevel"/>
    <w:tmpl w:val="E41494E0"/>
    <w:lvl w:ilvl="0" w:tplc="5AE6A02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23E550AC"/>
    <w:multiLevelType w:val="hybridMultilevel"/>
    <w:tmpl w:val="3A369F28"/>
    <w:lvl w:ilvl="0" w:tplc="6F3A8DD4">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62CBA2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4E23D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E2652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2DA721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8C99A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EE62A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C64C39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4E986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85F7971"/>
    <w:multiLevelType w:val="hybridMultilevel"/>
    <w:tmpl w:val="0534F16A"/>
    <w:lvl w:ilvl="0" w:tplc="38BE4852">
      <w:start w:val="1"/>
      <w:numFmt w:val="upperRoman"/>
      <w:lvlText w:val="%1."/>
      <w:lvlJc w:val="right"/>
      <w:pPr>
        <w:ind w:left="862" w:hanging="360"/>
      </w:pPr>
      <w:rPr>
        <w:b/>
        <w:bCs/>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7" w15:restartNumberingAfterBreak="0">
    <w:nsid w:val="2892192E"/>
    <w:multiLevelType w:val="hybridMultilevel"/>
    <w:tmpl w:val="5C0A622C"/>
    <w:lvl w:ilvl="0" w:tplc="BA282714">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9C50E3"/>
    <w:multiLevelType w:val="hybridMultilevel"/>
    <w:tmpl w:val="56602346"/>
    <w:lvl w:ilvl="0" w:tplc="89608BE8">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C20CEA"/>
    <w:multiLevelType w:val="hybridMultilevel"/>
    <w:tmpl w:val="66821A24"/>
    <w:lvl w:ilvl="0" w:tplc="3EC443CC">
      <w:start w:val="1"/>
      <w:numFmt w:val="upperRoman"/>
      <w:lvlText w:val="%1."/>
      <w:lvlJc w:val="left"/>
      <w:pPr>
        <w:ind w:left="401"/>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B296AF06">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80464A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32A1ABE">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B0E398A">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D387A8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B3ABA98">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DF6C50E">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7BCB33E">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33B6AB1"/>
    <w:multiLevelType w:val="hybridMultilevel"/>
    <w:tmpl w:val="B956C8EC"/>
    <w:lvl w:ilvl="0" w:tplc="97FABB96">
      <w:start w:val="1"/>
      <w:numFmt w:val="bullet"/>
      <w:lvlText w:val="-"/>
      <w:lvlJc w:val="left"/>
      <w:pPr>
        <w:ind w:left="54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21005538">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BB6A67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E0EA7FA">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BC5C96C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04E8B0E4">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A448D4AA">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38F2EFD2">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D0EC106">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1" w15:restartNumberingAfterBreak="0">
    <w:nsid w:val="45935B89"/>
    <w:multiLevelType w:val="hybridMultilevel"/>
    <w:tmpl w:val="5960506E"/>
    <w:lvl w:ilvl="0" w:tplc="737845B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113160"/>
    <w:multiLevelType w:val="hybridMultilevel"/>
    <w:tmpl w:val="82847576"/>
    <w:lvl w:ilvl="0" w:tplc="3178155A">
      <w:start w:val="1"/>
      <w:numFmt w:val="decimal"/>
      <w:lvlText w:val="%1."/>
      <w:lvlJc w:val="left"/>
      <w:pPr>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23" w15:restartNumberingAfterBreak="0">
    <w:nsid w:val="4CE819BC"/>
    <w:multiLevelType w:val="hybridMultilevel"/>
    <w:tmpl w:val="F9747F20"/>
    <w:lvl w:ilvl="0" w:tplc="56A6AD1C">
      <w:start w:val="1"/>
      <w:numFmt w:val="bullet"/>
      <w:lvlText w:val="-"/>
      <w:lvlJc w:val="left"/>
      <w:pPr>
        <w:ind w:left="37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B4E692FE">
      <w:start w:val="1"/>
      <w:numFmt w:val="bullet"/>
      <w:lvlText w:val="o"/>
      <w:lvlJc w:val="left"/>
      <w:pPr>
        <w:ind w:left="11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7D0B0CE">
      <w:start w:val="1"/>
      <w:numFmt w:val="bullet"/>
      <w:lvlText w:val="▪"/>
      <w:lvlJc w:val="left"/>
      <w:pPr>
        <w:ind w:left="19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4B4C2742">
      <w:start w:val="1"/>
      <w:numFmt w:val="bullet"/>
      <w:lvlText w:val="•"/>
      <w:lvlJc w:val="left"/>
      <w:pPr>
        <w:ind w:left="26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811210EC">
      <w:start w:val="1"/>
      <w:numFmt w:val="bullet"/>
      <w:lvlText w:val="o"/>
      <w:lvlJc w:val="left"/>
      <w:pPr>
        <w:ind w:left="33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B0A6453C">
      <w:start w:val="1"/>
      <w:numFmt w:val="bullet"/>
      <w:lvlText w:val="▪"/>
      <w:lvlJc w:val="left"/>
      <w:pPr>
        <w:ind w:left="40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ED03A76">
      <w:start w:val="1"/>
      <w:numFmt w:val="bullet"/>
      <w:lvlText w:val="•"/>
      <w:lvlJc w:val="left"/>
      <w:pPr>
        <w:ind w:left="47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414441AC">
      <w:start w:val="1"/>
      <w:numFmt w:val="bullet"/>
      <w:lvlText w:val="o"/>
      <w:lvlJc w:val="left"/>
      <w:pPr>
        <w:ind w:left="55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9E8C8B0">
      <w:start w:val="1"/>
      <w:numFmt w:val="bullet"/>
      <w:lvlText w:val="▪"/>
      <w:lvlJc w:val="left"/>
      <w:pPr>
        <w:ind w:left="62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4" w15:restartNumberingAfterBreak="0">
    <w:nsid w:val="52ED238A"/>
    <w:multiLevelType w:val="hybridMultilevel"/>
    <w:tmpl w:val="1C02E990"/>
    <w:lvl w:ilvl="0" w:tplc="DAEE9B9A">
      <w:start w:val="6"/>
      <w:numFmt w:val="upperRoman"/>
      <w:lvlText w:val="%1."/>
      <w:lvlJc w:val="left"/>
      <w:pPr>
        <w:ind w:left="480"/>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765AC56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48EBA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A163BD6">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CFE6074">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E62246C">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A88E962">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A16A60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E0C533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3441D21"/>
    <w:multiLevelType w:val="hybridMultilevel"/>
    <w:tmpl w:val="7A2EA704"/>
    <w:lvl w:ilvl="0" w:tplc="ACACCAB0">
      <w:start w:val="1"/>
      <w:numFmt w:val="bullet"/>
      <w:lvlText w:val="-"/>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61FA231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29A0A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CA50EBF6">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DD0E1750">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134711C">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E07A270E">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0328F06">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7E6A1370">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6" w15:restartNumberingAfterBreak="0">
    <w:nsid w:val="565E271F"/>
    <w:multiLevelType w:val="hybridMultilevel"/>
    <w:tmpl w:val="2A184B36"/>
    <w:lvl w:ilvl="0" w:tplc="EDC8B82A">
      <w:start w:val="1"/>
      <w:numFmt w:val="bullet"/>
      <w:lvlText w:val="-"/>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D1AC42A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C9234E0">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FC68D5E4">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43C8E4CA">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272EE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4764946">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61AED35E">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4E52EE9E">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7" w15:restartNumberingAfterBreak="0">
    <w:nsid w:val="5E2C1B0A"/>
    <w:multiLevelType w:val="hybridMultilevel"/>
    <w:tmpl w:val="E304A986"/>
    <w:lvl w:ilvl="0" w:tplc="F6A24354">
      <w:start w:val="1"/>
      <w:numFmt w:val="decimal"/>
      <w:lvlText w:val="%1."/>
      <w:lvlJc w:val="left"/>
      <w:pPr>
        <w:ind w:left="720" w:hanging="360"/>
      </w:pPr>
      <w:rPr>
        <w:rFonts w:hint="default"/>
        <w:b/>
        <w:sz w:val="26"/>
        <w:szCs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15:restartNumberingAfterBreak="0">
    <w:nsid w:val="69A65182"/>
    <w:multiLevelType w:val="multilevel"/>
    <w:tmpl w:val="3956F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A481D7A"/>
    <w:multiLevelType w:val="hybridMultilevel"/>
    <w:tmpl w:val="40986056"/>
    <w:lvl w:ilvl="0" w:tplc="3C20F034">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F80C29"/>
    <w:multiLevelType w:val="hybridMultilevel"/>
    <w:tmpl w:val="6E72A174"/>
    <w:lvl w:ilvl="0" w:tplc="680AE958">
      <w:start w:val="1"/>
      <w:numFmt w:val="upperRoman"/>
      <w:lvlText w:val="%1."/>
      <w:lvlJc w:val="left"/>
      <w:pPr>
        <w:ind w:left="903"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1" w:tplc="5EFAF892">
      <w:start w:val="1"/>
      <w:numFmt w:val="lowerLetter"/>
      <w:lvlText w:val="%2"/>
      <w:lvlJc w:val="left"/>
      <w:pPr>
        <w:ind w:left="12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2" w:tplc="94E6BE8A">
      <w:start w:val="1"/>
      <w:numFmt w:val="lowerRoman"/>
      <w:lvlText w:val="%3"/>
      <w:lvlJc w:val="left"/>
      <w:pPr>
        <w:ind w:left="19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3" w:tplc="6A4A2BFC">
      <w:start w:val="1"/>
      <w:numFmt w:val="decimal"/>
      <w:lvlText w:val="%4"/>
      <w:lvlJc w:val="left"/>
      <w:pPr>
        <w:ind w:left="27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4" w:tplc="B3FEC066">
      <w:start w:val="1"/>
      <w:numFmt w:val="lowerLetter"/>
      <w:lvlText w:val="%5"/>
      <w:lvlJc w:val="left"/>
      <w:pPr>
        <w:ind w:left="342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5" w:tplc="ABD6A734">
      <w:start w:val="1"/>
      <w:numFmt w:val="lowerRoman"/>
      <w:lvlText w:val="%6"/>
      <w:lvlJc w:val="left"/>
      <w:pPr>
        <w:ind w:left="414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6" w:tplc="F656E5E2">
      <w:start w:val="1"/>
      <w:numFmt w:val="decimal"/>
      <w:lvlText w:val="%7"/>
      <w:lvlJc w:val="left"/>
      <w:pPr>
        <w:ind w:left="48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7" w:tplc="B2E20DD8">
      <w:start w:val="1"/>
      <w:numFmt w:val="lowerLetter"/>
      <w:lvlText w:val="%8"/>
      <w:lvlJc w:val="left"/>
      <w:pPr>
        <w:ind w:left="55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8" w:tplc="53321034">
      <w:start w:val="1"/>
      <w:numFmt w:val="lowerRoman"/>
      <w:lvlText w:val="%9"/>
      <w:lvlJc w:val="left"/>
      <w:pPr>
        <w:ind w:left="63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abstractNum>
  <w:abstractNum w:abstractNumId="31" w15:restartNumberingAfterBreak="0">
    <w:nsid w:val="752A1EDF"/>
    <w:multiLevelType w:val="hybridMultilevel"/>
    <w:tmpl w:val="2B606C5E"/>
    <w:lvl w:ilvl="0" w:tplc="E676ED3C">
      <w:start w:val="3"/>
      <w:numFmt w:val="upperRoman"/>
      <w:lvlText w:val="%1."/>
      <w:lvlJc w:val="left"/>
      <w:pPr>
        <w:ind w:left="818"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1" w:tplc="D9A88470">
      <w:start w:val="1"/>
      <w:numFmt w:val="bullet"/>
      <w:lvlText w:val="-"/>
      <w:lvlJc w:val="left"/>
      <w:pPr>
        <w:ind w:left="72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4A2AA4AA">
      <w:start w:val="1"/>
      <w:numFmt w:val="bullet"/>
      <w:lvlText w:val="▪"/>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992CC0F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63DC5930">
      <w:start w:val="1"/>
      <w:numFmt w:val="bullet"/>
      <w:lvlText w:val="o"/>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EA18567A">
      <w:start w:val="1"/>
      <w:numFmt w:val="bullet"/>
      <w:lvlText w:val="▪"/>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0F14E5C6">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9584908A">
      <w:start w:val="1"/>
      <w:numFmt w:val="bullet"/>
      <w:lvlText w:val="o"/>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CBAB42C">
      <w:start w:val="1"/>
      <w:numFmt w:val="bullet"/>
      <w:lvlText w:val="▪"/>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2" w15:restartNumberingAfterBreak="0">
    <w:nsid w:val="7552220E"/>
    <w:multiLevelType w:val="hybridMultilevel"/>
    <w:tmpl w:val="F078B2A8"/>
    <w:lvl w:ilvl="0" w:tplc="6A5A7060">
      <w:start w:val="1"/>
      <w:numFmt w:val="upp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61231D"/>
    <w:multiLevelType w:val="hybridMultilevel"/>
    <w:tmpl w:val="F5C083C4"/>
    <w:lvl w:ilvl="0" w:tplc="FFFFFFFF">
      <w:start w:val="1"/>
      <w:numFmt w:val="bullet"/>
      <w:lvlText w:val=""/>
      <w:lvlJc w:val="left"/>
      <w:pPr>
        <w:ind w:left="720" w:hanging="360"/>
      </w:pPr>
      <w:rPr>
        <w:rFonts w:ascii="Symbol" w:hAnsi="Symbol" w:hint="default"/>
      </w:rPr>
    </w:lvl>
    <w:lvl w:ilvl="1" w:tplc="7436B75A">
      <w:start w:val="1"/>
      <w:numFmt w:val="decimal"/>
      <w:lvlText w:val="%2."/>
      <w:lvlJc w:val="left"/>
      <w:pPr>
        <w:ind w:left="360" w:hanging="360"/>
      </w:pPr>
      <w:rPr>
        <w:rFonts w:ascii="Times New Roman" w:eastAsiaTheme="minorHAnsi" w:hAnsi="Times New Roman" w:cstheme="minorBidi"/>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663245772">
    <w:abstractNumId w:val="10"/>
  </w:num>
  <w:num w:numId="2" w16cid:durableId="1769812921">
    <w:abstractNumId w:val="14"/>
  </w:num>
  <w:num w:numId="3" w16cid:durableId="936523828">
    <w:abstractNumId w:val="7"/>
  </w:num>
  <w:num w:numId="4" w16cid:durableId="1842620985">
    <w:abstractNumId w:val="22"/>
  </w:num>
  <w:num w:numId="5" w16cid:durableId="2018576992">
    <w:abstractNumId w:val="27"/>
  </w:num>
  <w:num w:numId="6" w16cid:durableId="800877982">
    <w:abstractNumId w:val="0"/>
  </w:num>
  <w:num w:numId="7" w16cid:durableId="225461044">
    <w:abstractNumId w:val="29"/>
  </w:num>
  <w:num w:numId="8" w16cid:durableId="562373915">
    <w:abstractNumId w:val="4"/>
  </w:num>
  <w:num w:numId="9" w16cid:durableId="1615095639">
    <w:abstractNumId w:val="19"/>
  </w:num>
  <w:num w:numId="10" w16cid:durableId="1714188544">
    <w:abstractNumId w:val="3"/>
  </w:num>
  <w:num w:numId="11" w16cid:durableId="1528905894">
    <w:abstractNumId w:val="13"/>
  </w:num>
  <w:num w:numId="12" w16cid:durableId="1863089674">
    <w:abstractNumId w:val="24"/>
  </w:num>
  <w:num w:numId="13" w16cid:durableId="1605572189">
    <w:abstractNumId w:val="11"/>
  </w:num>
  <w:num w:numId="14" w16cid:durableId="1131438282">
    <w:abstractNumId w:val="18"/>
  </w:num>
  <w:num w:numId="15" w16cid:durableId="19747483">
    <w:abstractNumId w:val="17"/>
  </w:num>
  <w:num w:numId="16" w16cid:durableId="414404423">
    <w:abstractNumId w:val="8"/>
  </w:num>
  <w:num w:numId="17" w16cid:durableId="835807862">
    <w:abstractNumId w:val="5"/>
  </w:num>
  <w:num w:numId="18" w16cid:durableId="477888955">
    <w:abstractNumId w:val="21"/>
  </w:num>
  <w:num w:numId="19" w16cid:durableId="37253670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01032350">
    <w:abstractNumId w:val="31"/>
    <w:lvlOverride w:ilvl="0">
      <w:startOverride w:val="3"/>
    </w:lvlOverride>
    <w:lvlOverride w:ilvl="1"/>
    <w:lvlOverride w:ilvl="2"/>
    <w:lvlOverride w:ilvl="3"/>
    <w:lvlOverride w:ilvl="4"/>
    <w:lvlOverride w:ilvl="5"/>
    <w:lvlOverride w:ilvl="6"/>
    <w:lvlOverride w:ilvl="7"/>
    <w:lvlOverride w:ilvl="8"/>
  </w:num>
  <w:num w:numId="21" w16cid:durableId="89861460">
    <w:abstractNumId w:val="20"/>
  </w:num>
  <w:num w:numId="22" w16cid:durableId="1573080752">
    <w:abstractNumId w:val="26"/>
  </w:num>
  <w:num w:numId="23" w16cid:durableId="1576158624">
    <w:abstractNumId w:val="25"/>
  </w:num>
  <w:num w:numId="24" w16cid:durableId="1221868575">
    <w:abstractNumId w:val="9"/>
  </w:num>
  <w:num w:numId="25" w16cid:durableId="31807221">
    <w:abstractNumId w:val="23"/>
  </w:num>
  <w:num w:numId="26" w16cid:durableId="1402867424">
    <w:abstractNumId w:val="33"/>
  </w:num>
  <w:num w:numId="27" w16cid:durableId="897976597">
    <w:abstractNumId w:val="28"/>
  </w:num>
  <w:num w:numId="28" w16cid:durableId="1345546170">
    <w:abstractNumId w:val="12"/>
  </w:num>
  <w:num w:numId="29" w16cid:durableId="1194655909">
    <w:abstractNumId w:val="6"/>
  </w:num>
  <w:num w:numId="30" w16cid:durableId="885916345">
    <w:abstractNumId w:val="32"/>
  </w:num>
  <w:num w:numId="31" w16cid:durableId="668559212">
    <w:abstractNumId w:val="16"/>
  </w:num>
  <w:num w:numId="32" w16cid:durableId="1710181402">
    <w:abstractNumId w:val="15"/>
  </w:num>
  <w:num w:numId="33" w16cid:durableId="1732465579">
    <w:abstractNumId w:val="1"/>
  </w:num>
  <w:num w:numId="34" w16cid:durableId="18754567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779"/>
    <w:rsid w:val="00012116"/>
    <w:rsid w:val="000265EA"/>
    <w:rsid w:val="000317FD"/>
    <w:rsid w:val="000338CA"/>
    <w:rsid w:val="00034A3F"/>
    <w:rsid w:val="00034B2E"/>
    <w:rsid w:val="00037B41"/>
    <w:rsid w:val="00045779"/>
    <w:rsid w:val="00045FE6"/>
    <w:rsid w:val="000555C7"/>
    <w:rsid w:val="00061D5F"/>
    <w:rsid w:val="00066177"/>
    <w:rsid w:val="00067419"/>
    <w:rsid w:val="0007027E"/>
    <w:rsid w:val="00070E24"/>
    <w:rsid w:val="00072872"/>
    <w:rsid w:val="00073D3E"/>
    <w:rsid w:val="00096240"/>
    <w:rsid w:val="000D4994"/>
    <w:rsid w:val="000E0774"/>
    <w:rsid w:val="000F23A9"/>
    <w:rsid w:val="00105C94"/>
    <w:rsid w:val="00122048"/>
    <w:rsid w:val="00126956"/>
    <w:rsid w:val="00137CE6"/>
    <w:rsid w:val="00150456"/>
    <w:rsid w:val="00155C5F"/>
    <w:rsid w:val="00157AC5"/>
    <w:rsid w:val="00161E68"/>
    <w:rsid w:val="001707DC"/>
    <w:rsid w:val="0019157B"/>
    <w:rsid w:val="001B387D"/>
    <w:rsid w:val="001D6431"/>
    <w:rsid w:val="001D70CC"/>
    <w:rsid w:val="001E0FBB"/>
    <w:rsid w:val="001E67BA"/>
    <w:rsid w:val="001E7000"/>
    <w:rsid w:val="001F00FF"/>
    <w:rsid w:val="001F3268"/>
    <w:rsid w:val="00212508"/>
    <w:rsid w:val="00221BA3"/>
    <w:rsid w:val="00232F3D"/>
    <w:rsid w:val="00250543"/>
    <w:rsid w:val="00253ED3"/>
    <w:rsid w:val="00257EE5"/>
    <w:rsid w:val="00260453"/>
    <w:rsid w:val="00263FA1"/>
    <w:rsid w:val="00275E67"/>
    <w:rsid w:val="00295163"/>
    <w:rsid w:val="002B2CC8"/>
    <w:rsid w:val="002B4B31"/>
    <w:rsid w:val="002C5BD2"/>
    <w:rsid w:val="002D2D8A"/>
    <w:rsid w:val="002D65B9"/>
    <w:rsid w:val="002D6D79"/>
    <w:rsid w:val="003126E5"/>
    <w:rsid w:val="003207BB"/>
    <w:rsid w:val="00342B0F"/>
    <w:rsid w:val="00354E70"/>
    <w:rsid w:val="00363D30"/>
    <w:rsid w:val="00367EE1"/>
    <w:rsid w:val="00383105"/>
    <w:rsid w:val="0038533E"/>
    <w:rsid w:val="003A55C3"/>
    <w:rsid w:val="003A5BF2"/>
    <w:rsid w:val="003B5441"/>
    <w:rsid w:val="003B6C10"/>
    <w:rsid w:val="003C5EEB"/>
    <w:rsid w:val="003D19BE"/>
    <w:rsid w:val="003D421B"/>
    <w:rsid w:val="003D73A6"/>
    <w:rsid w:val="003E7324"/>
    <w:rsid w:val="003F579D"/>
    <w:rsid w:val="004144C6"/>
    <w:rsid w:val="00443F19"/>
    <w:rsid w:val="004606B3"/>
    <w:rsid w:val="00466FD2"/>
    <w:rsid w:val="00483F91"/>
    <w:rsid w:val="00485B62"/>
    <w:rsid w:val="00496EC0"/>
    <w:rsid w:val="00497F6F"/>
    <w:rsid w:val="004A12F0"/>
    <w:rsid w:val="004B08A1"/>
    <w:rsid w:val="004B5933"/>
    <w:rsid w:val="004B5D1F"/>
    <w:rsid w:val="004C4315"/>
    <w:rsid w:val="004F0C05"/>
    <w:rsid w:val="004F74B0"/>
    <w:rsid w:val="00543135"/>
    <w:rsid w:val="0055577E"/>
    <w:rsid w:val="0055718C"/>
    <w:rsid w:val="0057342D"/>
    <w:rsid w:val="005760D0"/>
    <w:rsid w:val="005942C5"/>
    <w:rsid w:val="005967B9"/>
    <w:rsid w:val="005B5D92"/>
    <w:rsid w:val="005B680C"/>
    <w:rsid w:val="005C7A0C"/>
    <w:rsid w:val="005C7BC3"/>
    <w:rsid w:val="005D22CE"/>
    <w:rsid w:val="005E733A"/>
    <w:rsid w:val="00605006"/>
    <w:rsid w:val="00616179"/>
    <w:rsid w:val="00616A1A"/>
    <w:rsid w:val="00657A93"/>
    <w:rsid w:val="00670375"/>
    <w:rsid w:val="00687751"/>
    <w:rsid w:val="006966A2"/>
    <w:rsid w:val="006A0264"/>
    <w:rsid w:val="006A126C"/>
    <w:rsid w:val="006A59B3"/>
    <w:rsid w:val="006B3488"/>
    <w:rsid w:val="006C062D"/>
    <w:rsid w:val="006C29EE"/>
    <w:rsid w:val="006D09ED"/>
    <w:rsid w:val="006E085F"/>
    <w:rsid w:val="006E3E6A"/>
    <w:rsid w:val="006F17E1"/>
    <w:rsid w:val="00705CFB"/>
    <w:rsid w:val="00714792"/>
    <w:rsid w:val="00716B72"/>
    <w:rsid w:val="007224A4"/>
    <w:rsid w:val="00726BCA"/>
    <w:rsid w:val="00726F3A"/>
    <w:rsid w:val="00756D63"/>
    <w:rsid w:val="007607CF"/>
    <w:rsid w:val="007636BA"/>
    <w:rsid w:val="00772E63"/>
    <w:rsid w:val="00781821"/>
    <w:rsid w:val="0078749A"/>
    <w:rsid w:val="00795DFA"/>
    <w:rsid w:val="00796F8F"/>
    <w:rsid w:val="007B083B"/>
    <w:rsid w:val="007B2A26"/>
    <w:rsid w:val="007C7572"/>
    <w:rsid w:val="007D67AC"/>
    <w:rsid w:val="007E17EE"/>
    <w:rsid w:val="00805B51"/>
    <w:rsid w:val="00812EB7"/>
    <w:rsid w:val="00822540"/>
    <w:rsid w:val="00826A62"/>
    <w:rsid w:val="008273A7"/>
    <w:rsid w:val="008331DB"/>
    <w:rsid w:val="008333ED"/>
    <w:rsid w:val="00851D2A"/>
    <w:rsid w:val="00866D5B"/>
    <w:rsid w:val="00866D74"/>
    <w:rsid w:val="00870614"/>
    <w:rsid w:val="008721B0"/>
    <w:rsid w:val="0087284C"/>
    <w:rsid w:val="008869E1"/>
    <w:rsid w:val="00891932"/>
    <w:rsid w:val="0089606D"/>
    <w:rsid w:val="008A0B56"/>
    <w:rsid w:val="008A1960"/>
    <w:rsid w:val="008A478C"/>
    <w:rsid w:val="008A4D1B"/>
    <w:rsid w:val="008C1714"/>
    <w:rsid w:val="008C2141"/>
    <w:rsid w:val="008C49A3"/>
    <w:rsid w:val="008F5ACD"/>
    <w:rsid w:val="00903943"/>
    <w:rsid w:val="00915A8A"/>
    <w:rsid w:val="00922109"/>
    <w:rsid w:val="0092356A"/>
    <w:rsid w:val="00934619"/>
    <w:rsid w:val="009370A3"/>
    <w:rsid w:val="00941808"/>
    <w:rsid w:val="009660C1"/>
    <w:rsid w:val="00974035"/>
    <w:rsid w:val="009A7078"/>
    <w:rsid w:val="009B4F40"/>
    <w:rsid w:val="00A03528"/>
    <w:rsid w:val="00A12FC3"/>
    <w:rsid w:val="00A37F21"/>
    <w:rsid w:val="00A45903"/>
    <w:rsid w:val="00A532E2"/>
    <w:rsid w:val="00A60068"/>
    <w:rsid w:val="00A662BB"/>
    <w:rsid w:val="00A76D5D"/>
    <w:rsid w:val="00A835E5"/>
    <w:rsid w:val="00A8494F"/>
    <w:rsid w:val="00A939D6"/>
    <w:rsid w:val="00AA0B4A"/>
    <w:rsid w:val="00AA4125"/>
    <w:rsid w:val="00AC0412"/>
    <w:rsid w:val="00AE2F93"/>
    <w:rsid w:val="00B10704"/>
    <w:rsid w:val="00B1297F"/>
    <w:rsid w:val="00B243C7"/>
    <w:rsid w:val="00B24874"/>
    <w:rsid w:val="00B36B14"/>
    <w:rsid w:val="00B47C3D"/>
    <w:rsid w:val="00B54FD0"/>
    <w:rsid w:val="00B638B3"/>
    <w:rsid w:val="00B66789"/>
    <w:rsid w:val="00B722D2"/>
    <w:rsid w:val="00B7296E"/>
    <w:rsid w:val="00B8177A"/>
    <w:rsid w:val="00B82B63"/>
    <w:rsid w:val="00BB30C5"/>
    <w:rsid w:val="00BB5810"/>
    <w:rsid w:val="00BB6B8B"/>
    <w:rsid w:val="00BC4A10"/>
    <w:rsid w:val="00BE6A20"/>
    <w:rsid w:val="00BF04B9"/>
    <w:rsid w:val="00BF6676"/>
    <w:rsid w:val="00C107A9"/>
    <w:rsid w:val="00C31ACA"/>
    <w:rsid w:val="00C52AEE"/>
    <w:rsid w:val="00C600BA"/>
    <w:rsid w:val="00C734EF"/>
    <w:rsid w:val="00C7506B"/>
    <w:rsid w:val="00C9412B"/>
    <w:rsid w:val="00CA7812"/>
    <w:rsid w:val="00CC068D"/>
    <w:rsid w:val="00CC3976"/>
    <w:rsid w:val="00CE074E"/>
    <w:rsid w:val="00CE4581"/>
    <w:rsid w:val="00CF3552"/>
    <w:rsid w:val="00D01570"/>
    <w:rsid w:val="00D05631"/>
    <w:rsid w:val="00D05B71"/>
    <w:rsid w:val="00D27E5C"/>
    <w:rsid w:val="00D45CE2"/>
    <w:rsid w:val="00D47E42"/>
    <w:rsid w:val="00D50BD4"/>
    <w:rsid w:val="00D66AF5"/>
    <w:rsid w:val="00D92253"/>
    <w:rsid w:val="00D94F0E"/>
    <w:rsid w:val="00DB00C2"/>
    <w:rsid w:val="00DC0A2F"/>
    <w:rsid w:val="00DC7732"/>
    <w:rsid w:val="00DD1F3F"/>
    <w:rsid w:val="00DD3AC1"/>
    <w:rsid w:val="00DD52E5"/>
    <w:rsid w:val="00DE5090"/>
    <w:rsid w:val="00DE6710"/>
    <w:rsid w:val="00DF1A63"/>
    <w:rsid w:val="00E12099"/>
    <w:rsid w:val="00E1495C"/>
    <w:rsid w:val="00E16AC8"/>
    <w:rsid w:val="00E26980"/>
    <w:rsid w:val="00E37600"/>
    <w:rsid w:val="00E45A43"/>
    <w:rsid w:val="00E50579"/>
    <w:rsid w:val="00E555AF"/>
    <w:rsid w:val="00E5679E"/>
    <w:rsid w:val="00E80C2F"/>
    <w:rsid w:val="00E8569E"/>
    <w:rsid w:val="00E87C98"/>
    <w:rsid w:val="00E90FF8"/>
    <w:rsid w:val="00E97891"/>
    <w:rsid w:val="00EA091A"/>
    <w:rsid w:val="00EA157D"/>
    <w:rsid w:val="00EB24CE"/>
    <w:rsid w:val="00EC42BD"/>
    <w:rsid w:val="00EC6AF1"/>
    <w:rsid w:val="00ED1DA8"/>
    <w:rsid w:val="00ED3BD2"/>
    <w:rsid w:val="00EE08E4"/>
    <w:rsid w:val="00EF72DC"/>
    <w:rsid w:val="00F035F6"/>
    <w:rsid w:val="00F226E0"/>
    <w:rsid w:val="00F25C63"/>
    <w:rsid w:val="00F3228D"/>
    <w:rsid w:val="00F33580"/>
    <w:rsid w:val="00F36ACE"/>
    <w:rsid w:val="00F433F0"/>
    <w:rsid w:val="00F576A3"/>
    <w:rsid w:val="00F57C0A"/>
    <w:rsid w:val="00F833A0"/>
    <w:rsid w:val="00F95005"/>
    <w:rsid w:val="00FA7F23"/>
    <w:rsid w:val="00FE3342"/>
    <w:rsid w:val="00FF1438"/>
    <w:rsid w:val="00FF69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E1061D"/>
  <w15:docId w15:val="{FCFDD982-320F-416E-AC36-49713E07C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GB" w:eastAsia="en-US" w:bidi="ar-SA"/>
      </w:rPr>
    </w:rPrDefault>
    <w:pPrDefault>
      <w:pPr>
        <w:spacing w:before="120" w:after="12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0B4A"/>
  </w:style>
  <w:style w:type="paragraph" w:styleId="Heading1">
    <w:name w:val="heading 1"/>
    <w:basedOn w:val="Normal"/>
    <w:next w:val="Normal"/>
    <w:link w:val="Heading1Char"/>
    <w:uiPriority w:val="9"/>
    <w:qFormat/>
    <w:rsid w:val="00DD1F3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2D65B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485B62"/>
    <w:pPr>
      <w:keepNext/>
      <w:keepLines/>
      <w:spacing w:before="160" w:after="80" w:line="248" w:lineRule="auto"/>
      <w:ind w:left="1646" w:right="3279" w:hanging="10"/>
      <w:jc w:val="both"/>
      <w:outlineLvl w:val="2"/>
    </w:pPr>
    <w:rPr>
      <w:rFonts w:eastAsiaTheme="majorEastAsia" w:cstheme="majorBidi"/>
      <w:color w:val="365F91" w:themeColor="accent1" w:themeShade="BF"/>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4577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07A9"/>
    <w:pPr>
      <w:ind w:left="720"/>
      <w:contextualSpacing/>
    </w:pPr>
  </w:style>
  <w:style w:type="table" w:customStyle="1" w:styleId="TableGrid1">
    <w:name w:val="Table Grid1"/>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26045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0453"/>
    <w:rPr>
      <w:rFonts w:ascii="Tahoma" w:hAnsi="Tahoma" w:cs="Tahoma"/>
      <w:sz w:val="16"/>
      <w:szCs w:val="16"/>
    </w:rPr>
  </w:style>
  <w:style w:type="paragraph" w:styleId="Header">
    <w:name w:val="header"/>
    <w:basedOn w:val="Normal"/>
    <w:link w:val="HeaderChar"/>
    <w:uiPriority w:val="99"/>
    <w:unhideWhenUsed/>
    <w:rsid w:val="00616179"/>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616179"/>
  </w:style>
  <w:style w:type="paragraph" w:styleId="Footer">
    <w:name w:val="footer"/>
    <w:basedOn w:val="Normal"/>
    <w:link w:val="FooterChar"/>
    <w:uiPriority w:val="99"/>
    <w:unhideWhenUsed/>
    <w:rsid w:val="00616179"/>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616179"/>
  </w:style>
  <w:style w:type="paragraph" w:styleId="NormalWeb">
    <w:name w:val="Normal (Web)"/>
    <w:basedOn w:val="Normal"/>
    <w:uiPriority w:val="99"/>
    <w:unhideWhenUsed/>
    <w:rsid w:val="0055718C"/>
    <w:pPr>
      <w:spacing w:before="100" w:beforeAutospacing="1" w:after="100" w:afterAutospacing="1" w:line="240" w:lineRule="auto"/>
    </w:pPr>
    <w:rPr>
      <w:rFonts w:eastAsia="Times New Roman" w:cs="Times New Roman"/>
      <w:sz w:val="24"/>
      <w:szCs w:val="24"/>
      <w:lang w:val="en-US"/>
    </w:rPr>
  </w:style>
  <w:style w:type="character" w:styleId="Strong">
    <w:name w:val="Strong"/>
    <w:basedOn w:val="DefaultParagraphFont"/>
    <w:uiPriority w:val="22"/>
    <w:qFormat/>
    <w:rsid w:val="00726BCA"/>
    <w:rPr>
      <w:b/>
      <w:bCs/>
    </w:rPr>
  </w:style>
  <w:style w:type="character" w:customStyle="1" w:styleId="Heading3Char">
    <w:name w:val="Heading 3 Char"/>
    <w:basedOn w:val="DefaultParagraphFont"/>
    <w:link w:val="Heading3"/>
    <w:uiPriority w:val="9"/>
    <w:rsid w:val="00485B62"/>
    <w:rPr>
      <w:rFonts w:eastAsiaTheme="majorEastAsia" w:cstheme="majorBidi"/>
      <w:color w:val="365F91" w:themeColor="accent1" w:themeShade="BF"/>
      <w:szCs w:val="28"/>
      <w:lang w:val="en-US"/>
    </w:rPr>
  </w:style>
  <w:style w:type="character" w:customStyle="1" w:styleId="Heading1Char">
    <w:name w:val="Heading 1 Char"/>
    <w:basedOn w:val="DefaultParagraphFont"/>
    <w:link w:val="Heading1"/>
    <w:uiPriority w:val="9"/>
    <w:rsid w:val="00DD1F3F"/>
    <w:rPr>
      <w:rFonts w:asciiTheme="majorHAnsi" w:eastAsiaTheme="majorEastAsia" w:hAnsiTheme="majorHAnsi" w:cstheme="majorBidi"/>
      <w:color w:val="365F91" w:themeColor="accent1" w:themeShade="BF"/>
      <w:sz w:val="32"/>
      <w:szCs w:val="32"/>
    </w:rPr>
  </w:style>
  <w:style w:type="paragraph" w:customStyle="1" w:styleId="Char">
    <w:name w:val="Char"/>
    <w:basedOn w:val="Normal"/>
    <w:autoRedefine/>
    <w:rsid w:val="00157AC5"/>
    <w:pPr>
      <w:spacing w:before="0" w:after="160" w:line="240" w:lineRule="exact"/>
    </w:pPr>
    <w:rPr>
      <w:rFonts w:ascii="Verdana" w:eastAsia="Times New Roman" w:hAnsi="Verdana" w:cs="Verdana"/>
      <w:sz w:val="20"/>
      <w:szCs w:val="20"/>
      <w:lang w:val="en-US"/>
    </w:rPr>
  </w:style>
  <w:style w:type="character" w:customStyle="1" w:styleId="Heading2Char">
    <w:name w:val="Heading 2 Char"/>
    <w:basedOn w:val="DefaultParagraphFont"/>
    <w:link w:val="Heading2"/>
    <w:uiPriority w:val="9"/>
    <w:rsid w:val="002D65B9"/>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87064">
      <w:bodyDiv w:val="1"/>
      <w:marLeft w:val="0"/>
      <w:marRight w:val="0"/>
      <w:marTop w:val="0"/>
      <w:marBottom w:val="0"/>
      <w:divBdr>
        <w:top w:val="none" w:sz="0" w:space="0" w:color="auto"/>
        <w:left w:val="none" w:sz="0" w:space="0" w:color="auto"/>
        <w:bottom w:val="none" w:sz="0" w:space="0" w:color="auto"/>
        <w:right w:val="none" w:sz="0" w:space="0" w:color="auto"/>
      </w:divBdr>
    </w:div>
    <w:div w:id="47075877">
      <w:bodyDiv w:val="1"/>
      <w:marLeft w:val="0"/>
      <w:marRight w:val="0"/>
      <w:marTop w:val="0"/>
      <w:marBottom w:val="0"/>
      <w:divBdr>
        <w:top w:val="none" w:sz="0" w:space="0" w:color="auto"/>
        <w:left w:val="none" w:sz="0" w:space="0" w:color="auto"/>
        <w:bottom w:val="none" w:sz="0" w:space="0" w:color="auto"/>
        <w:right w:val="none" w:sz="0" w:space="0" w:color="auto"/>
      </w:divBdr>
    </w:div>
    <w:div w:id="452597264">
      <w:bodyDiv w:val="1"/>
      <w:marLeft w:val="0"/>
      <w:marRight w:val="0"/>
      <w:marTop w:val="0"/>
      <w:marBottom w:val="0"/>
      <w:divBdr>
        <w:top w:val="none" w:sz="0" w:space="0" w:color="auto"/>
        <w:left w:val="none" w:sz="0" w:space="0" w:color="auto"/>
        <w:bottom w:val="none" w:sz="0" w:space="0" w:color="auto"/>
        <w:right w:val="none" w:sz="0" w:space="0" w:color="auto"/>
      </w:divBdr>
    </w:div>
    <w:div w:id="864363263">
      <w:bodyDiv w:val="1"/>
      <w:marLeft w:val="0"/>
      <w:marRight w:val="0"/>
      <w:marTop w:val="0"/>
      <w:marBottom w:val="0"/>
      <w:divBdr>
        <w:top w:val="none" w:sz="0" w:space="0" w:color="auto"/>
        <w:left w:val="none" w:sz="0" w:space="0" w:color="auto"/>
        <w:bottom w:val="none" w:sz="0" w:space="0" w:color="auto"/>
        <w:right w:val="none" w:sz="0" w:space="0" w:color="auto"/>
      </w:divBdr>
    </w:div>
    <w:div w:id="1215199838">
      <w:bodyDiv w:val="1"/>
      <w:marLeft w:val="0"/>
      <w:marRight w:val="0"/>
      <w:marTop w:val="0"/>
      <w:marBottom w:val="0"/>
      <w:divBdr>
        <w:top w:val="none" w:sz="0" w:space="0" w:color="auto"/>
        <w:left w:val="none" w:sz="0" w:space="0" w:color="auto"/>
        <w:bottom w:val="none" w:sz="0" w:space="0" w:color="auto"/>
        <w:right w:val="none" w:sz="0" w:space="0" w:color="auto"/>
      </w:divBdr>
    </w:div>
    <w:div w:id="1415206957">
      <w:bodyDiv w:val="1"/>
      <w:marLeft w:val="0"/>
      <w:marRight w:val="0"/>
      <w:marTop w:val="0"/>
      <w:marBottom w:val="0"/>
      <w:divBdr>
        <w:top w:val="none" w:sz="0" w:space="0" w:color="auto"/>
        <w:left w:val="none" w:sz="0" w:space="0" w:color="auto"/>
        <w:bottom w:val="none" w:sz="0" w:space="0" w:color="auto"/>
        <w:right w:val="none" w:sz="0" w:space="0" w:color="auto"/>
      </w:divBdr>
    </w:div>
    <w:div w:id="1532302759">
      <w:bodyDiv w:val="1"/>
      <w:marLeft w:val="0"/>
      <w:marRight w:val="0"/>
      <w:marTop w:val="0"/>
      <w:marBottom w:val="0"/>
      <w:divBdr>
        <w:top w:val="none" w:sz="0" w:space="0" w:color="auto"/>
        <w:left w:val="none" w:sz="0" w:space="0" w:color="auto"/>
        <w:bottom w:val="none" w:sz="0" w:space="0" w:color="auto"/>
        <w:right w:val="none" w:sz="0" w:space="0" w:color="auto"/>
      </w:divBdr>
    </w:div>
    <w:div w:id="1741558561">
      <w:bodyDiv w:val="1"/>
      <w:marLeft w:val="0"/>
      <w:marRight w:val="0"/>
      <w:marTop w:val="0"/>
      <w:marBottom w:val="0"/>
      <w:divBdr>
        <w:top w:val="none" w:sz="0" w:space="0" w:color="auto"/>
        <w:left w:val="none" w:sz="0" w:space="0" w:color="auto"/>
        <w:bottom w:val="none" w:sz="0" w:space="0" w:color="auto"/>
        <w:right w:val="none" w:sz="0" w:space="0" w:color="auto"/>
      </w:divBdr>
    </w:div>
    <w:div w:id="1934508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B555CC-D9CD-43E8-85A2-F2A036863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715</Words>
  <Characters>4079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5</cp:revision>
  <dcterms:created xsi:type="dcterms:W3CDTF">2025-10-08T09:40:00Z</dcterms:created>
  <dcterms:modified xsi:type="dcterms:W3CDTF">2025-10-10T02:24:00Z</dcterms:modified>
</cp:coreProperties>
</file>